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0CAA4" w14:textId="77777777" w:rsidR="00DF43EA" w:rsidRDefault="004233D4" w:rsidP="002A6A14">
      <w:pPr>
        <w:pStyle w:val="Overskrift1"/>
      </w:pPr>
      <w:bookmarkStart w:id="0" w:name="_Hlk8714998"/>
      <w:r w:rsidRPr="00752444">
        <w:rPr>
          <w:rFonts w:cs="Arial"/>
          <w:szCs w:val="48"/>
        </w:rPr>
        <w:t>Hack4ssb in Statistic Norway</w:t>
      </w:r>
      <w:bookmarkEnd w:id="0"/>
    </w:p>
    <w:p w14:paraId="2EBAE24D" w14:textId="77777777" w:rsidR="004233D4" w:rsidRPr="00623DC3" w:rsidRDefault="004233D4" w:rsidP="004233D4">
      <w:pPr>
        <w:spacing w:line="276" w:lineRule="auto"/>
        <w:rPr>
          <w:rStyle w:val="Hyperkobling"/>
          <w:lang w:val="en-US"/>
        </w:rPr>
      </w:pPr>
      <w:r w:rsidRPr="00623DC3">
        <w:rPr>
          <w:lang w:val="en-US"/>
        </w:rPr>
        <w:t xml:space="preserve">Kristin Glomsås, </w:t>
      </w:r>
      <w:hyperlink r:id="rId8" w:history="1">
        <w:r w:rsidRPr="00623DC3">
          <w:rPr>
            <w:rStyle w:val="Hyperkobling"/>
            <w:lang w:val="en-US"/>
          </w:rPr>
          <w:t>kristin.glomsas@ssb.no</w:t>
        </w:r>
      </w:hyperlink>
    </w:p>
    <w:p w14:paraId="52886CF4" w14:textId="77777777" w:rsidR="00D0270E" w:rsidRPr="00623DC3" w:rsidRDefault="003D0235" w:rsidP="002A6A14">
      <w:pPr>
        <w:pStyle w:val="Kirjoittaja"/>
      </w:pPr>
      <w:r w:rsidRPr="00623DC3">
        <w:t xml:space="preserve"> </w:t>
      </w:r>
    </w:p>
    <w:p w14:paraId="56C8A355" w14:textId="053CD533" w:rsidR="004233D4" w:rsidRPr="00752444" w:rsidRDefault="004233D4" w:rsidP="004233D4">
      <w:pPr>
        <w:spacing w:after="120" w:line="276" w:lineRule="auto"/>
        <w:rPr>
          <w:i/>
          <w:sz w:val="20"/>
          <w:szCs w:val="20"/>
        </w:rPr>
      </w:pPr>
      <w:r w:rsidRPr="00752444">
        <w:rPr>
          <w:i/>
          <w:sz w:val="20"/>
          <w:szCs w:val="20"/>
          <w:lang w:val="en-US"/>
        </w:rPr>
        <w:t>Statistic Norway</w:t>
      </w:r>
      <w:r w:rsidR="00623DC3">
        <w:rPr>
          <w:i/>
          <w:sz w:val="20"/>
          <w:szCs w:val="20"/>
          <w:lang w:val="en-US"/>
        </w:rPr>
        <w:t xml:space="preserve"> </w:t>
      </w:r>
      <w:r w:rsidRPr="00752444">
        <w:rPr>
          <w:i/>
          <w:sz w:val="20"/>
          <w:szCs w:val="20"/>
          <w:lang w:val="en-US"/>
        </w:rPr>
        <w:t>(SSB) has organized their first internal hackat</w:t>
      </w:r>
      <w:r w:rsidR="00623DC3">
        <w:rPr>
          <w:i/>
          <w:sz w:val="20"/>
          <w:szCs w:val="20"/>
          <w:lang w:val="en-US"/>
        </w:rPr>
        <w:t>h</w:t>
      </w:r>
      <w:r w:rsidRPr="00752444">
        <w:rPr>
          <w:i/>
          <w:sz w:val="20"/>
          <w:szCs w:val="20"/>
          <w:lang w:val="en-US"/>
        </w:rPr>
        <w:t xml:space="preserve">on in 2018, Hack4ssb. </w:t>
      </w:r>
      <w:r w:rsidR="009B19EE" w:rsidRPr="00752444">
        <w:rPr>
          <w:i/>
          <w:sz w:val="20"/>
          <w:szCs w:val="20"/>
          <w:lang w:val="en-US"/>
        </w:rPr>
        <w:t>Hacka</w:t>
      </w:r>
      <w:r w:rsidR="009B19EE">
        <w:rPr>
          <w:i/>
          <w:sz w:val="20"/>
          <w:szCs w:val="20"/>
          <w:lang w:val="en-US"/>
        </w:rPr>
        <w:t>t</w:t>
      </w:r>
      <w:r w:rsidR="009B19EE" w:rsidRPr="00752444">
        <w:rPr>
          <w:i/>
          <w:sz w:val="20"/>
          <w:szCs w:val="20"/>
          <w:lang w:val="en-US"/>
        </w:rPr>
        <w:t>hon</w:t>
      </w:r>
      <w:r w:rsidRPr="00752444">
        <w:rPr>
          <w:i/>
          <w:sz w:val="20"/>
          <w:szCs w:val="20"/>
          <w:lang w:val="en-US"/>
        </w:rPr>
        <w:t xml:space="preserve"> means that you can design, use data and make a program. Working with coding and other digital solutions </w:t>
      </w:r>
      <w:r w:rsidR="00623DC3">
        <w:rPr>
          <w:i/>
          <w:sz w:val="20"/>
          <w:szCs w:val="20"/>
          <w:lang w:val="en-US"/>
        </w:rPr>
        <w:t>intensely over a few</w:t>
      </w:r>
      <w:r w:rsidRPr="00752444">
        <w:rPr>
          <w:i/>
          <w:sz w:val="20"/>
          <w:szCs w:val="20"/>
          <w:lang w:val="en-US"/>
        </w:rPr>
        <w:t xml:space="preserve"> days, like a marathon. </w:t>
      </w:r>
      <w:r w:rsidRPr="00752444">
        <w:rPr>
          <w:i/>
          <w:sz w:val="20"/>
          <w:szCs w:val="20"/>
        </w:rPr>
        <w:t xml:space="preserve">We would like to tell other </w:t>
      </w:r>
      <w:r w:rsidR="00623DC3">
        <w:rPr>
          <w:i/>
          <w:sz w:val="20"/>
          <w:szCs w:val="20"/>
        </w:rPr>
        <w:t>statistical agencies</w:t>
      </w:r>
      <w:r w:rsidRPr="00752444">
        <w:rPr>
          <w:i/>
          <w:sz w:val="20"/>
          <w:szCs w:val="20"/>
        </w:rPr>
        <w:t xml:space="preserve"> in </w:t>
      </w:r>
      <w:r w:rsidR="00623DC3">
        <w:rPr>
          <w:i/>
          <w:sz w:val="20"/>
          <w:szCs w:val="20"/>
        </w:rPr>
        <w:t xml:space="preserve">the Nordic countries </w:t>
      </w:r>
      <w:r w:rsidRPr="00752444">
        <w:rPr>
          <w:i/>
          <w:sz w:val="20"/>
          <w:szCs w:val="20"/>
        </w:rPr>
        <w:t xml:space="preserve">about our experience </w:t>
      </w:r>
      <w:r w:rsidR="00623DC3">
        <w:rPr>
          <w:i/>
          <w:sz w:val="20"/>
          <w:szCs w:val="20"/>
        </w:rPr>
        <w:t>with</w:t>
      </w:r>
      <w:r w:rsidRPr="00752444">
        <w:rPr>
          <w:i/>
          <w:sz w:val="20"/>
          <w:szCs w:val="20"/>
        </w:rPr>
        <w:t xml:space="preserve"> our first hackat</w:t>
      </w:r>
      <w:r w:rsidR="00623DC3">
        <w:rPr>
          <w:i/>
          <w:sz w:val="20"/>
          <w:szCs w:val="20"/>
        </w:rPr>
        <w:t>h</w:t>
      </w:r>
      <w:r w:rsidRPr="00752444">
        <w:rPr>
          <w:i/>
          <w:sz w:val="20"/>
          <w:szCs w:val="20"/>
        </w:rPr>
        <w:t xml:space="preserve">on. We also like to present some of the ideas that was </w:t>
      </w:r>
      <w:r w:rsidR="00623DC3">
        <w:rPr>
          <w:i/>
          <w:sz w:val="20"/>
          <w:szCs w:val="20"/>
        </w:rPr>
        <w:t>developed in the hackathon</w:t>
      </w:r>
      <w:r w:rsidRPr="00752444">
        <w:rPr>
          <w:i/>
          <w:sz w:val="20"/>
          <w:szCs w:val="20"/>
        </w:rPr>
        <w:t xml:space="preserve"> in Hack4ssb</w:t>
      </w:r>
      <w:r w:rsidR="00623DC3">
        <w:rPr>
          <w:i/>
          <w:sz w:val="20"/>
          <w:szCs w:val="20"/>
        </w:rPr>
        <w:t>.</w:t>
      </w:r>
    </w:p>
    <w:p w14:paraId="6A2ED3C9" w14:textId="77777777" w:rsidR="004233D4" w:rsidRPr="00752444" w:rsidRDefault="004233D4" w:rsidP="004233D4">
      <w:pPr>
        <w:spacing w:after="120" w:line="276" w:lineRule="auto"/>
        <w:rPr>
          <w:i/>
          <w:sz w:val="20"/>
          <w:szCs w:val="20"/>
          <w:lang w:val="en-US"/>
        </w:rPr>
      </w:pPr>
      <w:r w:rsidRPr="00752444">
        <w:rPr>
          <w:i/>
          <w:sz w:val="20"/>
          <w:szCs w:val="20"/>
          <w:lang w:val="en-US"/>
        </w:rPr>
        <w:t xml:space="preserve">All the </w:t>
      </w:r>
      <w:r w:rsidR="00623DC3">
        <w:rPr>
          <w:i/>
          <w:sz w:val="20"/>
          <w:szCs w:val="20"/>
          <w:lang w:val="en-US"/>
        </w:rPr>
        <w:t>managers</w:t>
      </w:r>
      <w:r w:rsidRPr="00752444">
        <w:rPr>
          <w:i/>
          <w:sz w:val="20"/>
          <w:szCs w:val="20"/>
          <w:lang w:val="en-US"/>
        </w:rPr>
        <w:t xml:space="preserve"> in SSB had approved that their employees could attend. It was an open arrangement for all employees in SSB, and one of our goal was that all the departments had a participa</w:t>
      </w:r>
      <w:r w:rsidR="00623DC3">
        <w:rPr>
          <w:i/>
          <w:sz w:val="20"/>
          <w:szCs w:val="20"/>
          <w:lang w:val="en-US"/>
        </w:rPr>
        <w:t>nt</w:t>
      </w:r>
      <w:r w:rsidRPr="00752444">
        <w:rPr>
          <w:i/>
          <w:sz w:val="20"/>
          <w:szCs w:val="20"/>
          <w:lang w:val="en-US"/>
        </w:rPr>
        <w:t xml:space="preserve"> in </w:t>
      </w:r>
      <w:r w:rsidR="00623DC3">
        <w:rPr>
          <w:i/>
          <w:sz w:val="20"/>
          <w:szCs w:val="20"/>
          <w:lang w:val="en-US"/>
        </w:rPr>
        <w:t xml:space="preserve">the </w:t>
      </w:r>
      <w:r w:rsidRPr="00752444">
        <w:rPr>
          <w:i/>
          <w:sz w:val="20"/>
          <w:szCs w:val="20"/>
          <w:lang w:val="en-US"/>
        </w:rPr>
        <w:t>hackat</w:t>
      </w:r>
      <w:r w:rsidR="00623DC3">
        <w:rPr>
          <w:i/>
          <w:sz w:val="20"/>
          <w:szCs w:val="20"/>
          <w:lang w:val="en-US"/>
        </w:rPr>
        <w:t>h</w:t>
      </w:r>
      <w:r w:rsidRPr="00752444">
        <w:rPr>
          <w:i/>
          <w:sz w:val="20"/>
          <w:szCs w:val="20"/>
          <w:lang w:val="en-US"/>
        </w:rPr>
        <w:t>on</w:t>
      </w:r>
      <w:r w:rsidR="00623DC3">
        <w:rPr>
          <w:i/>
          <w:sz w:val="20"/>
          <w:szCs w:val="20"/>
          <w:lang w:val="en-US"/>
        </w:rPr>
        <w:t>. T</w:t>
      </w:r>
      <w:r w:rsidRPr="00752444">
        <w:rPr>
          <w:i/>
          <w:sz w:val="20"/>
          <w:szCs w:val="20"/>
          <w:lang w:val="en-US"/>
        </w:rPr>
        <w:t xml:space="preserve">he hack was arranged over four days, three and a half days with planning, designing and development. The fourth day all the participants had a presentation of their work, </w:t>
      </w:r>
      <w:r w:rsidR="00623DC3">
        <w:rPr>
          <w:i/>
          <w:sz w:val="20"/>
          <w:szCs w:val="20"/>
          <w:lang w:val="en-US"/>
        </w:rPr>
        <w:t>and the</w:t>
      </w:r>
      <w:r w:rsidRPr="00752444">
        <w:rPr>
          <w:i/>
          <w:sz w:val="20"/>
          <w:szCs w:val="20"/>
          <w:lang w:val="en-US"/>
        </w:rPr>
        <w:t xml:space="preserve"> winners</w:t>
      </w:r>
      <w:r w:rsidR="00623DC3">
        <w:rPr>
          <w:i/>
          <w:sz w:val="20"/>
          <w:szCs w:val="20"/>
          <w:lang w:val="en-US"/>
        </w:rPr>
        <w:t xml:space="preserve"> were awarded</w:t>
      </w:r>
      <w:r w:rsidRPr="00752444">
        <w:rPr>
          <w:i/>
          <w:sz w:val="20"/>
          <w:szCs w:val="20"/>
          <w:lang w:val="en-US"/>
        </w:rPr>
        <w:t xml:space="preserve">. </w:t>
      </w:r>
    </w:p>
    <w:p w14:paraId="217FB30B" w14:textId="2C7F7F45" w:rsidR="004233D4" w:rsidRPr="00752444" w:rsidRDefault="004233D4" w:rsidP="004233D4">
      <w:pPr>
        <w:spacing w:after="120" w:line="276" w:lineRule="auto"/>
        <w:rPr>
          <w:i/>
          <w:sz w:val="20"/>
          <w:szCs w:val="20"/>
          <w:lang w:val="en-US"/>
        </w:rPr>
      </w:pPr>
      <w:r w:rsidRPr="00752444">
        <w:rPr>
          <w:i/>
          <w:sz w:val="20"/>
          <w:szCs w:val="20"/>
          <w:lang w:val="en-US"/>
        </w:rPr>
        <w:t>One of the reasons why we arranged the hackat</w:t>
      </w:r>
      <w:r w:rsidR="00623DC3">
        <w:rPr>
          <w:i/>
          <w:sz w:val="20"/>
          <w:szCs w:val="20"/>
          <w:lang w:val="en-US"/>
        </w:rPr>
        <w:t>h</w:t>
      </w:r>
      <w:r w:rsidRPr="00752444">
        <w:rPr>
          <w:i/>
          <w:sz w:val="20"/>
          <w:szCs w:val="20"/>
          <w:lang w:val="en-US"/>
        </w:rPr>
        <w:t xml:space="preserve">on, was to achieve more innovative employees, and more social commitment between departments. At the same time get them to know SSB’s own data better, by using our open data. Our impression was that the employees and </w:t>
      </w:r>
      <w:r w:rsidR="00623DC3">
        <w:rPr>
          <w:i/>
          <w:sz w:val="20"/>
          <w:szCs w:val="20"/>
          <w:lang w:val="en-US"/>
        </w:rPr>
        <w:t>management</w:t>
      </w:r>
      <w:r w:rsidRPr="00752444">
        <w:rPr>
          <w:i/>
          <w:sz w:val="20"/>
          <w:szCs w:val="20"/>
          <w:lang w:val="en-US"/>
        </w:rPr>
        <w:t xml:space="preserve"> in SSB got new ideas on product that makes it easier to both understand and find our statistics. This also gave the employee the opportunity to try to make a product out of an idea. We had 37 participants on 8 teams in our first hackat</w:t>
      </w:r>
      <w:r w:rsidR="00623DC3">
        <w:rPr>
          <w:i/>
          <w:sz w:val="20"/>
          <w:szCs w:val="20"/>
          <w:lang w:val="en-US"/>
        </w:rPr>
        <w:t>h</w:t>
      </w:r>
      <w:r w:rsidRPr="00752444">
        <w:rPr>
          <w:i/>
          <w:sz w:val="20"/>
          <w:szCs w:val="20"/>
          <w:lang w:val="en-US"/>
        </w:rPr>
        <w:t>on. We got a lot of good feedback afterwards and are planning to arrange a new hackat</w:t>
      </w:r>
      <w:r w:rsidR="00623DC3">
        <w:rPr>
          <w:i/>
          <w:sz w:val="20"/>
          <w:szCs w:val="20"/>
          <w:lang w:val="en-US"/>
        </w:rPr>
        <w:t>h</w:t>
      </w:r>
      <w:r w:rsidRPr="00752444">
        <w:rPr>
          <w:i/>
          <w:sz w:val="20"/>
          <w:szCs w:val="20"/>
          <w:lang w:val="en-US"/>
        </w:rPr>
        <w:t>on in 2019.</w:t>
      </w:r>
    </w:p>
    <w:p w14:paraId="3B046B7D" w14:textId="77777777" w:rsidR="004233D4" w:rsidRDefault="004233D4" w:rsidP="004233D4">
      <w:pPr>
        <w:pStyle w:val="Abstrakti"/>
      </w:pPr>
      <w:r w:rsidRPr="00752444">
        <w:rPr>
          <w:b/>
        </w:rPr>
        <w:t xml:space="preserve">Keywords: </w:t>
      </w:r>
      <w:r w:rsidRPr="00752444">
        <w:t>Hackat</w:t>
      </w:r>
      <w:r w:rsidR="00623DC3">
        <w:t>h</w:t>
      </w:r>
      <w:r w:rsidRPr="00752444">
        <w:t>on, innovation, interdisciplinary teams, Open data, new ideas.</w:t>
      </w:r>
    </w:p>
    <w:p w14:paraId="339C609E" w14:textId="77777777" w:rsidR="004233D4" w:rsidRDefault="004233D4" w:rsidP="004233D4">
      <w:pPr>
        <w:pStyle w:val="Abstrakti"/>
        <w:rPr>
          <w:i w:val="0"/>
        </w:rPr>
      </w:pPr>
    </w:p>
    <w:p w14:paraId="11336ECF" w14:textId="77777777" w:rsidR="00E13B90" w:rsidRPr="004233D4" w:rsidRDefault="00E13B90" w:rsidP="004233D4">
      <w:pPr>
        <w:pStyle w:val="Abstrakti"/>
        <w:rPr>
          <w:i w:val="0"/>
        </w:rPr>
      </w:pPr>
    </w:p>
    <w:p w14:paraId="7D2EB3C4" w14:textId="77777777" w:rsidR="004233D4" w:rsidRDefault="004233D4" w:rsidP="004233D4">
      <w:pPr>
        <w:pStyle w:val="Abstrakti"/>
        <w:rPr>
          <w:i w:val="0"/>
        </w:rPr>
      </w:pPr>
    </w:p>
    <w:p w14:paraId="03B36BBB" w14:textId="77777777" w:rsidR="004233D4" w:rsidRDefault="004233D4" w:rsidP="004233D4">
      <w:pPr>
        <w:pStyle w:val="Abstrakti"/>
        <w:rPr>
          <w:i w:val="0"/>
        </w:rPr>
      </w:pPr>
      <w:r w:rsidRPr="00B24EAB">
        <w:rPr>
          <w:rFonts w:cstheme="minorHAnsi"/>
          <w:noProof/>
          <w:sz w:val="24"/>
          <w:szCs w:val="24"/>
          <w:lang w:val="da-DK" w:eastAsia="da-DK"/>
        </w:rPr>
        <w:drawing>
          <wp:inline distT="0" distB="0" distL="0" distR="0" wp14:anchorId="0B63D5C3" wp14:editId="100C58C8">
            <wp:extent cx="5713095" cy="2406650"/>
            <wp:effectExtent l="0" t="0" r="1905" b="0"/>
            <wp:docPr id="3" name="Bilde 3" descr="hack4ssb-2018-artikkel-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k4ssb-2018-artikkel-n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095" cy="2406650"/>
                    </a:xfrm>
                    <a:prstGeom prst="rect">
                      <a:avLst/>
                    </a:prstGeom>
                    <a:noFill/>
                    <a:ln>
                      <a:noFill/>
                    </a:ln>
                  </pic:spPr>
                </pic:pic>
              </a:graphicData>
            </a:graphic>
          </wp:inline>
        </w:drawing>
      </w:r>
    </w:p>
    <w:p w14:paraId="15388C6C" w14:textId="77777777" w:rsidR="00E13B90" w:rsidRDefault="00E13B90" w:rsidP="004233D4">
      <w:pPr>
        <w:pStyle w:val="Abstrakti"/>
        <w:rPr>
          <w:i w:val="0"/>
        </w:rPr>
      </w:pPr>
    </w:p>
    <w:p w14:paraId="356FDA82" w14:textId="77777777" w:rsidR="00E13B90" w:rsidRPr="004233D4" w:rsidRDefault="00E13B90" w:rsidP="004233D4">
      <w:pPr>
        <w:pStyle w:val="Abstrakti"/>
        <w:rPr>
          <w:i w:val="0"/>
        </w:rPr>
      </w:pPr>
    </w:p>
    <w:p w14:paraId="1F1E8DD0" w14:textId="77777777" w:rsidR="006B1F86" w:rsidRDefault="004233D4" w:rsidP="002A6A14">
      <w:pPr>
        <w:pStyle w:val="Overskrift2"/>
      </w:pPr>
      <w:r>
        <w:lastRenderedPageBreak/>
        <w:t>Hack4ssb in Statistic Norway (SSB)</w:t>
      </w:r>
    </w:p>
    <w:p w14:paraId="72331D35" w14:textId="77777777" w:rsidR="004233D4" w:rsidRDefault="004233D4" w:rsidP="004233D4">
      <w:pPr>
        <w:rPr>
          <w:color w:val="333333"/>
          <w:shd w:val="clear" w:color="auto" w:fill="FFFFFF"/>
        </w:rPr>
      </w:pPr>
      <w:r w:rsidRPr="009A6B53">
        <w:rPr>
          <w:color w:val="333333"/>
          <w:shd w:val="clear" w:color="auto" w:fill="FFFFFF"/>
        </w:rPr>
        <w:t>The most valuable</w:t>
      </w:r>
      <w:r w:rsidR="00623DC3">
        <w:rPr>
          <w:color w:val="333333"/>
          <w:shd w:val="clear" w:color="auto" w:fill="FFFFFF"/>
        </w:rPr>
        <w:t xml:space="preserve"> output when</w:t>
      </w:r>
      <w:r w:rsidRPr="009A6B53">
        <w:rPr>
          <w:color w:val="333333"/>
          <w:shd w:val="clear" w:color="auto" w:fill="FFFFFF"/>
        </w:rPr>
        <w:t xml:space="preserve"> arranging a hackathon, is to encourage innovation and learn new ways</w:t>
      </w:r>
      <w:r>
        <w:rPr>
          <w:color w:val="333333"/>
          <w:shd w:val="clear" w:color="auto" w:fill="FFFFFF"/>
        </w:rPr>
        <w:t xml:space="preserve"> to develop</w:t>
      </w:r>
      <w:r w:rsidR="00623DC3">
        <w:rPr>
          <w:color w:val="333333"/>
          <w:shd w:val="clear" w:color="auto" w:fill="FFFFFF"/>
        </w:rPr>
        <w:t xml:space="preserve"> ideas</w:t>
      </w:r>
      <w:r w:rsidRPr="009A6B53">
        <w:rPr>
          <w:color w:val="333333"/>
          <w:shd w:val="clear" w:color="auto" w:fill="FFFFFF"/>
        </w:rPr>
        <w:t xml:space="preserve">, </w:t>
      </w:r>
      <w:r w:rsidR="00BD5263">
        <w:rPr>
          <w:color w:val="333333"/>
          <w:shd w:val="clear" w:color="auto" w:fill="FFFFFF"/>
        </w:rPr>
        <w:t xml:space="preserve">different from what </w:t>
      </w:r>
      <w:r w:rsidRPr="009A6B53">
        <w:rPr>
          <w:color w:val="333333"/>
          <w:shd w:val="clear" w:color="auto" w:fill="FFFFFF"/>
        </w:rPr>
        <w:t xml:space="preserve">you </w:t>
      </w:r>
      <w:r w:rsidR="008D6F56">
        <w:rPr>
          <w:color w:val="333333"/>
          <w:shd w:val="clear" w:color="auto" w:fill="FFFFFF"/>
        </w:rPr>
        <w:t xml:space="preserve">would </w:t>
      </w:r>
      <w:r w:rsidRPr="009A6B53">
        <w:rPr>
          <w:color w:val="333333"/>
          <w:shd w:val="clear" w:color="auto" w:fill="FFFFFF"/>
        </w:rPr>
        <w:t xml:space="preserve">learn in your daily work. It is an event that brings motivation and a lot of fun in a social arena and gives </w:t>
      </w:r>
      <w:r>
        <w:rPr>
          <w:color w:val="333333"/>
          <w:shd w:val="clear" w:color="auto" w:fill="FFFFFF"/>
        </w:rPr>
        <w:t xml:space="preserve">us </w:t>
      </w:r>
      <w:r w:rsidRPr="009A6B53">
        <w:rPr>
          <w:color w:val="333333"/>
          <w:shd w:val="clear" w:color="auto" w:fill="FFFFFF"/>
        </w:rPr>
        <w:t>a</w:t>
      </w:r>
      <w:r>
        <w:rPr>
          <w:color w:val="333333"/>
          <w:shd w:val="clear" w:color="auto" w:fill="FFFFFF"/>
        </w:rPr>
        <w:t>n</w:t>
      </w:r>
      <w:r w:rsidRPr="009A6B53">
        <w:rPr>
          <w:color w:val="333333"/>
          <w:shd w:val="clear" w:color="auto" w:fill="FFFFFF"/>
        </w:rPr>
        <w:t xml:space="preserve"> opportunity to work with people that you </w:t>
      </w:r>
      <w:r w:rsidR="00C57BA5">
        <w:rPr>
          <w:color w:val="333333"/>
          <w:shd w:val="clear" w:color="auto" w:fill="FFFFFF"/>
        </w:rPr>
        <w:t>rarely</w:t>
      </w:r>
      <w:r w:rsidRPr="009A6B53">
        <w:rPr>
          <w:color w:val="333333"/>
          <w:shd w:val="clear" w:color="auto" w:fill="FFFFFF"/>
        </w:rPr>
        <w:t xml:space="preserve"> work with. This is an event for new and creative ideas made by our own employees. </w:t>
      </w:r>
    </w:p>
    <w:p w14:paraId="2DF46062" w14:textId="321EA50C" w:rsidR="00321A64" w:rsidRPr="009A6B53" w:rsidRDefault="00321A64" w:rsidP="00321A64">
      <w:pPr>
        <w:rPr>
          <w:color w:val="333333"/>
          <w:shd w:val="clear" w:color="auto" w:fill="FFFFFF"/>
        </w:rPr>
      </w:pPr>
      <w:r w:rsidRPr="009A6B53">
        <w:rPr>
          <w:color w:val="3D3D3D"/>
          <w:shd w:val="clear" w:color="auto" w:fill="FFFFFF"/>
        </w:rPr>
        <w:t>A hackathon is a frenzy of ideas, creativity, business model creation, coding and designing. You can build a prototype, or you can present a concept, a great solution to a problem, or innovative visualizations. </w:t>
      </w:r>
      <w:r>
        <w:rPr>
          <w:color w:val="3D3D3D"/>
          <w:shd w:val="clear" w:color="auto" w:fill="FFFFFF"/>
        </w:rPr>
        <w:t>A lot of organization and schools ha</w:t>
      </w:r>
      <w:r w:rsidR="00A43F1D">
        <w:rPr>
          <w:color w:val="3D3D3D"/>
          <w:shd w:val="clear" w:color="auto" w:fill="FFFFFF"/>
        </w:rPr>
        <w:t>ve</w:t>
      </w:r>
      <w:r>
        <w:rPr>
          <w:color w:val="3D3D3D"/>
          <w:shd w:val="clear" w:color="auto" w:fill="FFFFFF"/>
        </w:rPr>
        <w:t xml:space="preserve"> arranged it </w:t>
      </w:r>
      <w:r w:rsidR="00A43F1D">
        <w:rPr>
          <w:color w:val="3D3D3D"/>
          <w:shd w:val="clear" w:color="auto" w:fill="FFFFFF"/>
        </w:rPr>
        <w:t>for</w:t>
      </w:r>
      <w:r>
        <w:rPr>
          <w:color w:val="3D3D3D"/>
          <w:shd w:val="clear" w:color="auto" w:fill="FFFFFF"/>
        </w:rPr>
        <w:t xml:space="preserve"> many years, and they do it year after year because it gives a lot of god ideas and satisfied </w:t>
      </w:r>
      <w:r w:rsidRPr="00D30C4A">
        <w:rPr>
          <w:color w:val="3D3D3D"/>
          <w:shd w:val="clear" w:color="auto" w:fill="FFFFFF"/>
        </w:rPr>
        <w:t>participant</w:t>
      </w:r>
      <w:r>
        <w:rPr>
          <w:color w:val="3D3D3D"/>
          <w:shd w:val="clear" w:color="auto" w:fill="FFFFFF"/>
        </w:rPr>
        <w:t>s.</w:t>
      </w:r>
    </w:p>
    <w:p w14:paraId="13225942" w14:textId="6152CD30" w:rsidR="004233D4" w:rsidRPr="003A2A78" w:rsidRDefault="004233D4" w:rsidP="004233D4">
      <w:pPr>
        <w:rPr>
          <w:rFonts w:eastAsia="Times New Roman"/>
          <w:color w:val="2D2D2D"/>
          <w:lang w:val="en-US" w:eastAsia="nb-NO"/>
        </w:rPr>
      </w:pPr>
      <w:r w:rsidRPr="009A6B53">
        <w:rPr>
          <w:color w:val="333333"/>
          <w:shd w:val="clear" w:color="auto" w:fill="FFFFFF"/>
        </w:rPr>
        <w:t xml:space="preserve">Hackathon gives us a freedom to explore and accomplish. </w:t>
      </w:r>
      <w:r>
        <w:rPr>
          <w:color w:val="333333"/>
          <w:shd w:val="clear" w:color="auto" w:fill="FFFFFF"/>
        </w:rPr>
        <w:t xml:space="preserve">At the same </w:t>
      </w:r>
      <w:r w:rsidR="00183CAF">
        <w:rPr>
          <w:color w:val="333333"/>
          <w:shd w:val="clear" w:color="auto" w:fill="FFFFFF"/>
        </w:rPr>
        <w:t>time,</w:t>
      </w:r>
      <w:r>
        <w:rPr>
          <w:color w:val="333333"/>
          <w:shd w:val="clear" w:color="auto" w:fill="FFFFFF"/>
        </w:rPr>
        <w:t xml:space="preserve"> it can be the start for our organization to </w:t>
      </w:r>
      <w:r w:rsidR="00C57BA5">
        <w:rPr>
          <w:color w:val="333333"/>
          <w:shd w:val="clear" w:color="auto" w:fill="FFFFFF"/>
        </w:rPr>
        <w:t>establish</w:t>
      </w:r>
      <w:r>
        <w:rPr>
          <w:color w:val="333333"/>
          <w:shd w:val="clear" w:color="auto" w:fill="FFFFFF"/>
        </w:rPr>
        <w:t xml:space="preserve"> a new culture that promote </w:t>
      </w:r>
      <w:r w:rsidR="00C57BA5">
        <w:rPr>
          <w:color w:val="333333"/>
          <w:shd w:val="clear" w:color="auto" w:fill="FFFFFF"/>
        </w:rPr>
        <w:t>innovation</w:t>
      </w:r>
      <w:r>
        <w:rPr>
          <w:color w:val="333333"/>
          <w:shd w:val="clear" w:color="auto" w:fill="FFFFFF"/>
        </w:rPr>
        <w:t xml:space="preserve"> and changes</w:t>
      </w:r>
      <w:r w:rsidR="00A43F1D">
        <w:rPr>
          <w:color w:val="333333"/>
          <w:shd w:val="clear" w:color="auto" w:fill="FFFFFF"/>
        </w:rPr>
        <w:t xml:space="preserve"> – and risk taking in a safe setting</w:t>
      </w:r>
      <w:r>
        <w:rPr>
          <w:color w:val="333333"/>
          <w:shd w:val="clear" w:color="auto" w:fill="FFFFFF"/>
        </w:rPr>
        <w:t xml:space="preserve">. </w:t>
      </w:r>
    </w:p>
    <w:p w14:paraId="27C701A9" w14:textId="77777777" w:rsidR="006B1F86" w:rsidRDefault="000A4DE9" w:rsidP="000A4DE9">
      <w:pPr>
        <w:pStyle w:val="Overskrift2"/>
        <w:numPr>
          <w:ilvl w:val="1"/>
          <w:numId w:val="4"/>
        </w:numPr>
      </w:pPr>
      <w:r w:rsidRPr="00C227A3">
        <w:rPr>
          <w:rFonts w:eastAsia="Times New Roman" w:cs="Arial"/>
          <w:szCs w:val="24"/>
          <w:lang w:val="en-US" w:eastAsia="nb-NO"/>
        </w:rPr>
        <w:t>How to promote innovation in statistical agencies</w:t>
      </w:r>
    </w:p>
    <w:p w14:paraId="18976B37" w14:textId="284A5848" w:rsidR="006B1F86" w:rsidRDefault="000A4DE9" w:rsidP="002A6A14">
      <w:r w:rsidRPr="007F2160">
        <w:rPr>
          <w:rFonts w:eastAsia="Times New Roman"/>
          <w:color w:val="333333"/>
          <w:lang w:val="en-US" w:eastAsia="nb-NO"/>
        </w:rPr>
        <w:t>In the early evening on Friday September 28</w:t>
      </w:r>
      <w:r w:rsidRPr="007F2160">
        <w:rPr>
          <w:rFonts w:eastAsia="Times New Roman"/>
          <w:color w:val="333333"/>
          <w:vertAlign w:val="superscript"/>
          <w:lang w:val="en-US" w:eastAsia="nb-NO"/>
        </w:rPr>
        <w:t>th</w:t>
      </w:r>
      <w:r w:rsidRPr="007F2160">
        <w:rPr>
          <w:rFonts w:eastAsia="Times New Roman"/>
          <w:color w:val="333333"/>
          <w:lang w:val="en-US" w:eastAsia="nb-NO"/>
        </w:rPr>
        <w:t xml:space="preserve">, 2018, after nearly </w:t>
      </w:r>
      <w:r w:rsidR="00D05B5D">
        <w:rPr>
          <w:rFonts w:eastAsia="Times New Roman"/>
          <w:color w:val="333333"/>
          <w:lang w:val="en-US" w:eastAsia="nb-NO"/>
        </w:rPr>
        <w:t>four</w:t>
      </w:r>
      <w:r w:rsidRPr="007F2160">
        <w:rPr>
          <w:rFonts w:eastAsia="Times New Roman"/>
          <w:color w:val="333333"/>
          <w:lang w:val="en-US" w:eastAsia="nb-NO"/>
        </w:rPr>
        <w:t xml:space="preserve"> days of intense work in small groups scattered around meeting rooms in Statistics Norway with increasingly poor air quality, the team “Words to number” won the jury prize in Statistics Norway first ever </w:t>
      </w:r>
      <w:r w:rsidR="00BD5263" w:rsidRPr="007F2160">
        <w:rPr>
          <w:rFonts w:eastAsia="Times New Roman"/>
          <w:color w:val="333333"/>
          <w:lang w:val="en-US" w:eastAsia="nb-NO"/>
        </w:rPr>
        <w:t>hackathon</w:t>
      </w:r>
      <w:r w:rsidRPr="007F2160">
        <w:rPr>
          <w:rFonts w:eastAsia="Times New Roman"/>
          <w:color w:val="333333"/>
          <w:lang w:val="en-US" w:eastAsia="nb-NO"/>
        </w:rPr>
        <w:t xml:space="preserve">, Hack4ssb.  The team had conceptualized and prototyped a program that analyzes text and then give relevant statistics suggestions </w:t>
      </w:r>
      <w:r w:rsidR="00A43F1D">
        <w:rPr>
          <w:rFonts w:eastAsia="Times New Roman"/>
          <w:color w:val="333333"/>
          <w:lang w:val="en-US" w:eastAsia="nb-NO"/>
        </w:rPr>
        <w:t xml:space="preserve">from </w:t>
      </w:r>
      <w:r w:rsidRPr="007F2160">
        <w:rPr>
          <w:rFonts w:eastAsia="Times New Roman"/>
          <w:color w:val="333333"/>
          <w:lang w:val="en-US" w:eastAsia="nb-NO"/>
        </w:rPr>
        <w:t>SSB back to the user. The jury pointed to among other things the use of machine learning</w:t>
      </w:r>
      <w:r w:rsidR="00623DC3">
        <w:rPr>
          <w:rFonts w:eastAsia="Times New Roman"/>
          <w:color w:val="333333"/>
          <w:lang w:val="en-US" w:eastAsia="nb-NO"/>
        </w:rPr>
        <w:t xml:space="preserve"> </w:t>
      </w:r>
      <w:r w:rsidRPr="007F2160">
        <w:rPr>
          <w:rFonts w:eastAsia="Times New Roman"/>
          <w:color w:val="333333"/>
          <w:lang w:val="en-US" w:eastAsia="nb-NO"/>
        </w:rPr>
        <w:t>and forward-looking anticipation of user needs as justification for the prize</w:t>
      </w:r>
      <w:r w:rsidR="006B1F86">
        <w:t xml:space="preserve">. </w:t>
      </w:r>
    </w:p>
    <w:p w14:paraId="03F8E703" w14:textId="77777777" w:rsidR="00E13B90" w:rsidRDefault="000A4DE9" w:rsidP="002A6A14">
      <w:r w:rsidRPr="007F2160">
        <w:rPr>
          <w:noProof/>
          <w:lang w:val="da-DK" w:eastAsia="da-DK"/>
        </w:rPr>
        <w:lastRenderedPageBreak/>
        <w:drawing>
          <wp:inline distT="0" distB="0" distL="0" distR="0" wp14:anchorId="44B6BA50" wp14:editId="311657BF">
            <wp:extent cx="5432843" cy="3619500"/>
            <wp:effectExtent l="0" t="0" r="0" b="0"/>
            <wp:docPr id="7" name="Bilde 7" descr="http://publiser.byranettet.ssb.no/Bildearkiv/Dekorative/1538035382.47/1538035382.47.jpg?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ser.byranettet.ssb.no/Bildearkiv/Dekorative/1538035382.47/1538035382.47.jpg?displ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8294" cy="3643118"/>
                    </a:xfrm>
                    <a:prstGeom prst="rect">
                      <a:avLst/>
                    </a:prstGeom>
                    <a:noFill/>
                    <a:ln>
                      <a:noFill/>
                    </a:ln>
                  </pic:spPr>
                </pic:pic>
              </a:graphicData>
            </a:graphic>
          </wp:inline>
        </w:drawing>
      </w:r>
    </w:p>
    <w:p w14:paraId="7EC3233F" w14:textId="77777777" w:rsidR="006B1F86" w:rsidRDefault="000A4DE9" w:rsidP="002A6A14">
      <w:r w:rsidRPr="007F2160">
        <w:rPr>
          <w:rFonts w:eastAsia="Times New Roman"/>
        </w:rPr>
        <w:t xml:space="preserve">The </w:t>
      </w:r>
      <w:r w:rsidRPr="007F2160">
        <w:rPr>
          <w:rFonts w:eastAsia="Times New Roman"/>
          <w:lang w:val="en-US"/>
        </w:rPr>
        <w:t xml:space="preserve">people’s </w:t>
      </w:r>
      <w:r w:rsidRPr="007F2160">
        <w:rPr>
          <w:rFonts w:eastAsia="Times New Roman"/>
        </w:rPr>
        <w:t>prize was awarded the team</w:t>
      </w:r>
      <w:r>
        <w:rPr>
          <w:rFonts w:eastAsia="Times New Roman"/>
        </w:rPr>
        <w:t>” The</w:t>
      </w:r>
      <w:r w:rsidRPr="007F2160">
        <w:rPr>
          <w:rFonts w:eastAsia="Times New Roman"/>
        </w:rPr>
        <w:t xml:space="preserve"> more you know”. They made a prototype that linked geolocation with statistical data in a quiz that challenge the users understanding and assumption about the area nearby where you are</w:t>
      </w:r>
      <w:r w:rsidR="006B1F86">
        <w:t>.</w:t>
      </w:r>
    </w:p>
    <w:p w14:paraId="1F2C1AD4" w14:textId="77777777" w:rsidR="000A4DE9" w:rsidRDefault="000A4DE9" w:rsidP="002A6A14">
      <w:r w:rsidRPr="007F2160">
        <w:rPr>
          <w:noProof/>
          <w:lang w:val="da-DK" w:eastAsia="da-DK"/>
        </w:rPr>
        <w:drawing>
          <wp:inline distT="0" distB="0" distL="0" distR="0" wp14:anchorId="4130F535" wp14:editId="0E3BBC49">
            <wp:extent cx="5353050" cy="4015968"/>
            <wp:effectExtent l="0" t="0" r="0" b="381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3228" cy="4046111"/>
                    </a:xfrm>
                    <a:prstGeom prst="rect">
                      <a:avLst/>
                    </a:prstGeom>
                    <a:noFill/>
                    <a:ln>
                      <a:noFill/>
                    </a:ln>
                  </pic:spPr>
                </pic:pic>
              </a:graphicData>
            </a:graphic>
          </wp:inline>
        </w:drawing>
      </w:r>
    </w:p>
    <w:p w14:paraId="7A0E0311" w14:textId="77777777" w:rsidR="006B1F86" w:rsidRDefault="000A4DE9" w:rsidP="002A6A14">
      <w:pPr>
        <w:pStyle w:val="Overskrift2"/>
        <w:rPr>
          <w:rFonts w:cs="Arial"/>
          <w:szCs w:val="24"/>
        </w:rPr>
      </w:pPr>
      <w:r w:rsidRPr="00C227A3">
        <w:rPr>
          <w:rFonts w:cs="Arial"/>
          <w:szCs w:val="24"/>
        </w:rPr>
        <w:lastRenderedPageBreak/>
        <w:t>What is a hackathon</w:t>
      </w:r>
      <w:r>
        <w:rPr>
          <w:rFonts w:cs="Arial"/>
          <w:szCs w:val="24"/>
        </w:rPr>
        <w:t>?</w:t>
      </w:r>
    </w:p>
    <w:p w14:paraId="06988B08" w14:textId="0B1B7A36" w:rsidR="000A4DE9" w:rsidRPr="007F2160" w:rsidRDefault="000A4DE9" w:rsidP="000A4DE9">
      <w:pPr>
        <w:rPr>
          <w:rFonts w:eastAsia="Times New Roman"/>
        </w:rPr>
      </w:pPr>
      <w:r w:rsidRPr="007F2160">
        <w:rPr>
          <w:rFonts w:eastAsia="Times New Roman"/>
        </w:rPr>
        <w:t>Hackathon means to make prototypes of ideas in small group</w:t>
      </w:r>
      <w:r w:rsidR="004F4226">
        <w:rPr>
          <w:rFonts w:eastAsia="Times New Roman"/>
        </w:rPr>
        <w:t>s</w:t>
      </w:r>
      <w:r w:rsidRPr="007F2160">
        <w:rPr>
          <w:rFonts w:eastAsia="Times New Roman"/>
        </w:rPr>
        <w:t xml:space="preserve"> over a limited amount of time, and to see if it is possible to develop one or more of these in the organization later. A team in a hackathon in a statistical agency can involve employees from IT, statistical groups, scientists and communication/designers. In Statistics Norway all employees were invited to take part in the hackathon, and in the end 37 people participated in the weeklong event.   </w:t>
      </w:r>
    </w:p>
    <w:p w14:paraId="251A5C18" w14:textId="77777777" w:rsidR="000A4DE9" w:rsidRPr="000A4DE9" w:rsidRDefault="000A4DE9" w:rsidP="000A4DE9">
      <w:r w:rsidRPr="007F2160">
        <w:rPr>
          <w:rFonts w:eastAsia="Times New Roman"/>
        </w:rPr>
        <w:t>The organising committee felt that all employees regardless of their area of work could contribute and having groups with a wide range of competences</w:t>
      </w:r>
      <w:r w:rsidR="006C7CC6">
        <w:rPr>
          <w:rFonts w:eastAsia="Times New Roman"/>
        </w:rPr>
        <w:t xml:space="preserve">. This </w:t>
      </w:r>
      <w:r w:rsidRPr="007F2160">
        <w:rPr>
          <w:rFonts w:eastAsia="Times New Roman"/>
        </w:rPr>
        <w:t xml:space="preserve">would give the group a better perspective on the task they would do </w:t>
      </w:r>
      <w:r>
        <w:rPr>
          <w:rFonts w:eastAsia="Times New Roman"/>
        </w:rPr>
        <w:t>together.</w:t>
      </w:r>
    </w:p>
    <w:p w14:paraId="7F4BC24E" w14:textId="77777777" w:rsidR="006B1F86" w:rsidRDefault="000A4DE9" w:rsidP="000A4DE9">
      <w:pPr>
        <w:pStyle w:val="Overskrift2"/>
      </w:pPr>
      <w:r w:rsidRPr="00C227A3">
        <w:rPr>
          <w:rFonts w:eastAsia="Times New Roman" w:cs="Arial"/>
          <w:szCs w:val="24"/>
        </w:rPr>
        <w:t xml:space="preserve">The rationale behind organising an internal </w:t>
      </w:r>
      <w:r w:rsidR="008D6F56" w:rsidRPr="00C227A3">
        <w:rPr>
          <w:rFonts w:eastAsia="Times New Roman" w:cs="Arial"/>
          <w:szCs w:val="24"/>
        </w:rPr>
        <w:t>hackathon</w:t>
      </w:r>
      <w:r w:rsidRPr="00C227A3">
        <w:rPr>
          <w:rFonts w:eastAsia="Times New Roman" w:cs="Arial"/>
          <w:szCs w:val="24"/>
        </w:rPr>
        <w:t xml:space="preserve"> in Statistics Norway</w:t>
      </w:r>
    </w:p>
    <w:p w14:paraId="75009B6D" w14:textId="77777777" w:rsidR="0012070C" w:rsidRDefault="008D6F56" w:rsidP="002A6A14">
      <w:pPr>
        <w:rPr>
          <w:rFonts w:eastAsia="Times New Roman"/>
        </w:rPr>
      </w:pPr>
      <w:r w:rsidRPr="007F2160">
        <w:rPr>
          <w:rFonts w:eastAsia="Times New Roman"/>
        </w:rPr>
        <w:t>Why should we in Statistic Norway</w:t>
      </w:r>
      <w:r w:rsidR="00623DC3">
        <w:rPr>
          <w:rFonts w:eastAsia="Times New Roman"/>
        </w:rPr>
        <w:t xml:space="preserve"> </w:t>
      </w:r>
      <w:r w:rsidRPr="007F2160">
        <w:rPr>
          <w:rFonts w:eastAsia="Times New Roman"/>
        </w:rPr>
        <w:t>(SSB) arrange our own hackathon? Shouldn’t we use our employees to just work with statistics and how to publish them to public use? These were some of the questions that were raised when we started planning the hackathon. The initial inspiration for the hackathon event came from employees who had participated in external hackathon events</w:t>
      </w:r>
      <w:r w:rsidR="00956F16">
        <w:rPr>
          <w:rFonts w:eastAsia="Times New Roman"/>
        </w:rPr>
        <w:t>. O</w:t>
      </w:r>
      <w:r w:rsidRPr="007F2160">
        <w:rPr>
          <w:rFonts w:eastAsia="Times New Roman"/>
        </w:rPr>
        <w:t>ther participants had pointed out the goldmine of information that is in ssb.no, and how they could use our API (open data solution) in their hackathon events.</w:t>
      </w:r>
      <w:r w:rsidR="00B94DD2">
        <w:rPr>
          <w:rFonts w:eastAsia="Times New Roman"/>
        </w:rPr>
        <w:t xml:space="preserve"> </w:t>
      </w:r>
    </w:p>
    <w:p w14:paraId="186A3661" w14:textId="49DABBC9" w:rsidR="008D6F56" w:rsidRDefault="00757EC0" w:rsidP="002A6A14">
      <w:pPr>
        <w:rPr>
          <w:rFonts w:eastAsia="Times New Roman"/>
        </w:rPr>
      </w:pPr>
      <w:r>
        <w:rPr>
          <w:rFonts w:eastAsia="Times New Roman"/>
        </w:rPr>
        <w:t xml:space="preserve">Our future goal is to arrange an external hackathon in SSB Kongsvinger together with the local academy. We have a lot of local </w:t>
      </w:r>
      <w:r w:rsidRPr="00757EC0">
        <w:rPr>
          <w:rFonts w:eastAsia="Times New Roman"/>
        </w:rPr>
        <w:t>company promoter</w:t>
      </w:r>
      <w:r>
        <w:rPr>
          <w:rFonts w:eastAsia="Times New Roman"/>
        </w:rPr>
        <w:t xml:space="preserve"> in this </w:t>
      </w:r>
      <w:r w:rsidR="0012070C">
        <w:rPr>
          <w:rFonts w:eastAsia="Times New Roman"/>
        </w:rPr>
        <w:t>area and</w:t>
      </w:r>
      <w:r>
        <w:rPr>
          <w:rFonts w:eastAsia="Times New Roman"/>
        </w:rPr>
        <w:t xml:space="preserve"> think it will be a win win situation for all. Everyone will learn more about our data, and we can get good idea</w:t>
      </w:r>
      <w:r w:rsidR="0012070C">
        <w:rPr>
          <w:rFonts w:eastAsia="Times New Roman"/>
        </w:rPr>
        <w:t>s</w:t>
      </w:r>
      <w:r>
        <w:rPr>
          <w:rFonts w:eastAsia="Times New Roman"/>
        </w:rPr>
        <w:t xml:space="preserve"> on new products and solutions that can be in help for the modernizing of statistic</w:t>
      </w:r>
      <w:r w:rsidR="0012070C">
        <w:rPr>
          <w:rFonts w:eastAsia="Times New Roman"/>
        </w:rPr>
        <w:t xml:space="preserve"> production.</w:t>
      </w:r>
    </w:p>
    <w:p w14:paraId="3DB4ED72" w14:textId="77777777" w:rsidR="008D6F56" w:rsidRDefault="008D6F56" w:rsidP="008D6F56">
      <w:pPr>
        <w:pStyle w:val="Overskrift2"/>
        <w:numPr>
          <w:ilvl w:val="1"/>
          <w:numId w:val="4"/>
        </w:numPr>
      </w:pPr>
      <w:r w:rsidRPr="003A119C">
        <w:rPr>
          <w:rFonts w:eastAsia="Times New Roman" w:cs="Arial"/>
          <w:szCs w:val="24"/>
        </w:rPr>
        <w:t>To foster innovation</w:t>
      </w:r>
      <w:r>
        <w:t xml:space="preserve"> </w:t>
      </w:r>
    </w:p>
    <w:p w14:paraId="61060FD2" w14:textId="77777777" w:rsidR="008D6F56" w:rsidRDefault="008D6F56" w:rsidP="008D6F56">
      <w:r w:rsidRPr="007F2160">
        <w:t xml:space="preserve">A main goal of the hackathon was to foster more innovative thinking and capacity in the organisation by giving employees in Statistics Norway the opportunity to take time out of busy schedules to focus completely on one task for </w:t>
      </w:r>
      <w:r w:rsidR="00781E1F">
        <w:t xml:space="preserve">nearly </w:t>
      </w:r>
      <w:r w:rsidRPr="007F2160">
        <w:t>one week and giving them access to new software, new tools, new data</w:t>
      </w:r>
      <w:r>
        <w:t>.</w:t>
      </w:r>
    </w:p>
    <w:p w14:paraId="4099CA39" w14:textId="6E9CDC49" w:rsidR="008D6F56" w:rsidRDefault="008D6F56" w:rsidP="008D6F56">
      <w:pPr>
        <w:pStyle w:val="Overskrift2"/>
        <w:numPr>
          <w:ilvl w:val="1"/>
          <w:numId w:val="4"/>
        </w:numPr>
      </w:pPr>
      <w:r w:rsidRPr="005701FD">
        <w:rPr>
          <w:rFonts w:eastAsia="Times New Roman" w:cs="Arial"/>
          <w:szCs w:val="24"/>
        </w:rPr>
        <w:lastRenderedPageBreak/>
        <w:t>To create ideas for the moderni</w:t>
      </w:r>
      <w:r w:rsidR="00721684">
        <w:rPr>
          <w:rFonts w:eastAsia="Times New Roman" w:cs="Arial"/>
          <w:szCs w:val="24"/>
        </w:rPr>
        <w:t>zing</w:t>
      </w:r>
      <w:r w:rsidRPr="005701FD">
        <w:rPr>
          <w:rFonts w:eastAsia="Times New Roman" w:cs="Arial"/>
          <w:szCs w:val="24"/>
        </w:rPr>
        <w:t xml:space="preserve"> of statistical pro</w:t>
      </w:r>
      <w:r w:rsidR="00721684">
        <w:rPr>
          <w:rFonts w:eastAsia="Times New Roman" w:cs="Arial"/>
          <w:szCs w:val="24"/>
        </w:rPr>
        <w:t>duction</w:t>
      </w:r>
    </w:p>
    <w:p w14:paraId="66EFCBDD" w14:textId="4AA54740" w:rsidR="00707BBF" w:rsidRDefault="008D6F56" w:rsidP="008D6F56">
      <w:pPr>
        <w:rPr>
          <w:rFonts w:eastAsia="Times New Roman"/>
        </w:rPr>
      </w:pPr>
      <w:r w:rsidRPr="007F2160">
        <w:rPr>
          <w:rFonts w:eastAsia="Times New Roman"/>
        </w:rPr>
        <w:t>Statistics Norway has a lot of old IT systems in need</w:t>
      </w:r>
      <w:r w:rsidR="00A43F1D">
        <w:rPr>
          <w:rFonts w:eastAsia="Times New Roman"/>
        </w:rPr>
        <w:t xml:space="preserve"> of</w:t>
      </w:r>
      <w:r w:rsidRPr="007F2160">
        <w:rPr>
          <w:rFonts w:eastAsia="Times New Roman"/>
        </w:rPr>
        <w:t xml:space="preserve"> moderni</w:t>
      </w:r>
      <w:r w:rsidR="00721684">
        <w:rPr>
          <w:rFonts w:eastAsia="Times New Roman"/>
        </w:rPr>
        <w:t>ze</w:t>
      </w:r>
      <w:r w:rsidRPr="007F2160">
        <w:rPr>
          <w:rFonts w:eastAsia="Times New Roman"/>
        </w:rPr>
        <w:t>, and the idea was that maybe we have employees with fresh ideas on improving working processes and tools in statistical processes. SSB is currently undergoing large moderni</w:t>
      </w:r>
      <w:r w:rsidR="00721684">
        <w:rPr>
          <w:rFonts w:eastAsia="Times New Roman"/>
        </w:rPr>
        <w:t>zing</w:t>
      </w:r>
      <w:r w:rsidRPr="007F2160">
        <w:rPr>
          <w:rFonts w:eastAsia="Times New Roman"/>
        </w:rPr>
        <w:t xml:space="preserve"> projects of our IT systems, both on how to get data from outside easier into SSB, and a more common solution on how to use method and system to make statistic</w:t>
      </w:r>
      <w:r w:rsidR="00A43F1D">
        <w:rPr>
          <w:rFonts w:eastAsia="Times New Roman"/>
        </w:rPr>
        <w:t>s</w:t>
      </w:r>
      <w:r w:rsidRPr="007F2160">
        <w:rPr>
          <w:rFonts w:eastAsia="Times New Roman"/>
        </w:rPr>
        <w:t xml:space="preserve">. A goal for the </w:t>
      </w:r>
      <w:r w:rsidR="00707BBF" w:rsidRPr="007F2160">
        <w:rPr>
          <w:rFonts w:eastAsia="Times New Roman"/>
        </w:rPr>
        <w:t>hackathon</w:t>
      </w:r>
      <w:r w:rsidR="003E7596">
        <w:rPr>
          <w:rFonts w:eastAsia="Times New Roman"/>
        </w:rPr>
        <w:t xml:space="preserve"> </w:t>
      </w:r>
      <w:r w:rsidR="003E7596" w:rsidRPr="007F2160">
        <w:rPr>
          <w:rFonts w:eastAsia="Times New Roman"/>
        </w:rPr>
        <w:t>was</w:t>
      </w:r>
      <w:r w:rsidRPr="007F2160">
        <w:rPr>
          <w:rFonts w:eastAsia="Times New Roman"/>
        </w:rPr>
        <w:t xml:space="preserve"> to produce new ideas and </w:t>
      </w:r>
      <w:r w:rsidR="00707BBF" w:rsidRPr="007F2160">
        <w:rPr>
          <w:rFonts w:eastAsia="Times New Roman"/>
        </w:rPr>
        <w:t>functionality</w:t>
      </w:r>
      <w:r w:rsidRPr="007F2160">
        <w:rPr>
          <w:rFonts w:eastAsia="Times New Roman"/>
        </w:rPr>
        <w:t xml:space="preserve"> to these projects</w:t>
      </w:r>
      <w:r w:rsidR="00707BBF">
        <w:rPr>
          <w:rFonts w:eastAsia="Times New Roman"/>
        </w:rPr>
        <w:t>.</w:t>
      </w:r>
    </w:p>
    <w:p w14:paraId="186CD15A" w14:textId="77777777" w:rsidR="00707BBF" w:rsidRDefault="00707BBF" w:rsidP="00707BBF">
      <w:pPr>
        <w:pStyle w:val="Overskrift2"/>
        <w:numPr>
          <w:ilvl w:val="1"/>
          <w:numId w:val="4"/>
        </w:numPr>
      </w:pPr>
      <w:r w:rsidRPr="005701FD">
        <w:rPr>
          <w:rFonts w:eastAsia="Times New Roman" w:cs="Arial"/>
          <w:szCs w:val="24"/>
        </w:rPr>
        <w:t>To foster more innovative dissemination of statistics</w:t>
      </w:r>
    </w:p>
    <w:p w14:paraId="21A82B09" w14:textId="77777777" w:rsidR="00707BBF" w:rsidRDefault="00707BBF" w:rsidP="00707BBF">
      <w:r w:rsidRPr="007F2160">
        <w:t>As mentioned above, the initial inspiration came from people outside Statistics Norway gushing about our solutions for open data and the endless possibilities these presented when it came to creating applications based on statistical data. An important goal was to create new ideas in the dissemination of statistics.</w:t>
      </w:r>
    </w:p>
    <w:p w14:paraId="4B87BABB" w14:textId="77777777" w:rsidR="00707BBF" w:rsidRDefault="00707BBF" w:rsidP="00707BBF">
      <w:pPr>
        <w:pStyle w:val="Overskrift2"/>
        <w:numPr>
          <w:ilvl w:val="1"/>
          <w:numId w:val="4"/>
        </w:numPr>
      </w:pPr>
      <w:r w:rsidRPr="005701FD">
        <w:rPr>
          <w:rFonts w:eastAsia="Times New Roman" w:cs="Arial"/>
          <w:szCs w:val="24"/>
        </w:rPr>
        <w:t>To foster cross-departmental cooperation</w:t>
      </w:r>
    </w:p>
    <w:p w14:paraId="31137632" w14:textId="77777777" w:rsidR="00F33FB3" w:rsidRDefault="00707BBF" w:rsidP="00707BBF">
      <w:r w:rsidRPr="007F2160">
        <w:rPr>
          <w:rFonts w:eastAsia="Times New Roman"/>
        </w:rPr>
        <w:t xml:space="preserve">Another goal of the </w:t>
      </w:r>
      <w:r w:rsidR="00FF6F3F" w:rsidRPr="007F2160">
        <w:rPr>
          <w:rFonts w:eastAsia="Times New Roman"/>
        </w:rPr>
        <w:t>hackathon</w:t>
      </w:r>
      <w:r w:rsidRPr="007F2160">
        <w:rPr>
          <w:rFonts w:eastAsia="Times New Roman"/>
        </w:rPr>
        <w:t xml:space="preserve"> was for people to work with people from other areas of expertise. We hoped this would encourage new ways of thinking and new ways of looking at things</w:t>
      </w:r>
      <w:r>
        <w:t>.</w:t>
      </w:r>
    </w:p>
    <w:p w14:paraId="52AA22F8" w14:textId="5BE81CB6" w:rsidR="00F33FB3" w:rsidRPr="00F33FB3" w:rsidRDefault="00E92FDF" w:rsidP="00721684">
      <w:pPr>
        <w:pStyle w:val="Overskrift2"/>
      </w:pPr>
      <w:r>
        <w:rPr>
          <w:rFonts w:eastAsia="Times New Roman" w:cs="Arial"/>
          <w:szCs w:val="24"/>
        </w:rPr>
        <w:t>S</w:t>
      </w:r>
      <w:r w:rsidR="00721684" w:rsidRPr="00721684">
        <w:rPr>
          <w:rFonts w:eastAsia="Times New Roman" w:cs="Arial"/>
          <w:szCs w:val="24"/>
        </w:rPr>
        <w:t>uccess factor</w:t>
      </w:r>
      <w:r w:rsidR="00721684">
        <w:rPr>
          <w:rFonts w:eastAsia="Times New Roman" w:cs="Arial"/>
          <w:szCs w:val="24"/>
        </w:rPr>
        <w:t xml:space="preserve"> for o</w:t>
      </w:r>
      <w:r w:rsidR="002E5DB4">
        <w:rPr>
          <w:rFonts w:eastAsia="Times New Roman"/>
        </w:rPr>
        <w:t>rgan</w:t>
      </w:r>
      <w:r w:rsidR="009B19EE">
        <w:rPr>
          <w:rFonts w:eastAsia="Times New Roman"/>
        </w:rPr>
        <w:t>i</w:t>
      </w:r>
      <w:r>
        <w:rPr>
          <w:rFonts w:eastAsia="Times New Roman"/>
        </w:rPr>
        <w:t>ze</w:t>
      </w:r>
      <w:r w:rsidR="002E5DB4">
        <w:rPr>
          <w:rFonts w:eastAsia="Times New Roman"/>
        </w:rPr>
        <w:t xml:space="preserve"> the Hack4ssb</w:t>
      </w:r>
    </w:p>
    <w:p w14:paraId="5E0F1CCA" w14:textId="4B0A3D48" w:rsidR="00D211C3" w:rsidRDefault="00F33FB3" w:rsidP="00D211C3">
      <w:pPr>
        <w:rPr>
          <w:rFonts w:eastAsia="Times New Roman"/>
        </w:rPr>
      </w:pPr>
      <w:r w:rsidRPr="007F2160">
        <w:rPr>
          <w:rFonts w:eastAsia="Times New Roman"/>
        </w:rPr>
        <w:t>Hackathons have been organi</w:t>
      </w:r>
      <w:r w:rsidR="00E92FDF">
        <w:rPr>
          <w:rFonts w:eastAsia="Times New Roman"/>
        </w:rPr>
        <w:t xml:space="preserve">zed </w:t>
      </w:r>
      <w:r w:rsidRPr="007F2160">
        <w:rPr>
          <w:rFonts w:eastAsia="Times New Roman"/>
        </w:rPr>
        <w:t xml:space="preserve">worldwide for years, and a lot of good ideas have been developed in these events. </w:t>
      </w:r>
      <w:r w:rsidR="00D211C3" w:rsidRPr="007F2160">
        <w:rPr>
          <w:rFonts w:eastAsia="Times New Roman"/>
        </w:rPr>
        <w:t>Senior management agreed to let all the employees in Statistic Norway could join the hackathon, if they wanted. The management agreed that the participants had to be relieved of their duties during the four-day hackathon event. This was of major importance to the hackathon</w:t>
      </w:r>
      <w:r w:rsidR="00623DC3">
        <w:rPr>
          <w:rFonts w:eastAsia="Times New Roman"/>
        </w:rPr>
        <w:t>’</w:t>
      </w:r>
      <w:r w:rsidR="00D211C3" w:rsidRPr="007F2160">
        <w:rPr>
          <w:rFonts w:eastAsia="Times New Roman"/>
        </w:rPr>
        <w:t>s eventual success</w:t>
      </w:r>
      <w:r w:rsidR="00D211C3">
        <w:rPr>
          <w:rFonts w:eastAsia="Times New Roman"/>
        </w:rPr>
        <w:t>.</w:t>
      </w:r>
    </w:p>
    <w:p w14:paraId="2B054333" w14:textId="77777777" w:rsidR="00E056DF" w:rsidRDefault="00E056DF" w:rsidP="00E056DF">
      <w:pPr>
        <w:pStyle w:val="Overskrift2"/>
      </w:pPr>
      <w:r w:rsidRPr="005701FD">
        <w:rPr>
          <w:rFonts w:eastAsia="Times New Roman" w:cs="Arial"/>
          <w:szCs w:val="24"/>
        </w:rPr>
        <w:t>The actual hackathon – how did it go</w:t>
      </w:r>
      <w:r>
        <w:t>?</w:t>
      </w:r>
    </w:p>
    <w:p w14:paraId="1EA91910" w14:textId="77777777" w:rsidR="00E056DF" w:rsidRPr="007F2160" w:rsidRDefault="00E056DF" w:rsidP="00E056DF">
      <w:pPr>
        <w:rPr>
          <w:rFonts w:eastAsia="Times New Roman"/>
        </w:rPr>
      </w:pPr>
      <w:r w:rsidRPr="007F2160">
        <w:rPr>
          <w:rFonts w:eastAsia="Times New Roman"/>
        </w:rPr>
        <w:t>Tuesday until Friday at 12 o’clock all the teams worked with their tasks. All the groups had to prepare a 15 minutes presentation for Friday afternoon. The minimum for the presentation was a PowerPoint about the task, but we hoped they also had a prototype to show.</w:t>
      </w:r>
    </w:p>
    <w:p w14:paraId="58333076" w14:textId="77777777" w:rsidR="00E056DF" w:rsidRPr="007F2160" w:rsidRDefault="00E056DF" w:rsidP="00E056DF">
      <w:pPr>
        <w:rPr>
          <w:rFonts w:eastAsia="Times New Roman"/>
        </w:rPr>
      </w:pPr>
      <w:r w:rsidRPr="007F2160">
        <w:rPr>
          <w:rFonts w:eastAsia="Times New Roman"/>
        </w:rPr>
        <w:lastRenderedPageBreak/>
        <w:t xml:space="preserve">We had decided to have two winning teams – The jury gave out one prize and all the participants in the hackathon were given the opportunity to vote for their favourite presentation. </w:t>
      </w:r>
    </w:p>
    <w:p w14:paraId="586085CE" w14:textId="77777777" w:rsidR="00741434" w:rsidRDefault="00741434" w:rsidP="00741434">
      <w:pPr>
        <w:pStyle w:val="Overskrift2"/>
        <w:numPr>
          <w:ilvl w:val="1"/>
          <w:numId w:val="4"/>
        </w:numPr>
      </w:pPr>
      <w:r w:rsidRPr="005701FD">
        <w:rPr>
          <w:rFonts w:eastAsia="Times New Roman" w:cs="Arial"/>
          <w:szCs w:val="24"/>
        </w:rPr>
        <w:t>Did we achieve our goals for the hackathon</w:t>
      </w:r>
      <w:r>
        <w:t>?</w:t>
      </w:r>
    </w:p>
    <w:p w14:paraId="09FA08EE" w14:textId="57F507C8" w:rsidR="00741434" w:rsidRDefault="00741434" w:rsidP="00741434">
      <w:pPr>
        <w:rPr>
          <w:rFonts w:eastAsia="Times New Roman"/>
        </w:rPr>
      </w:pPr>
      <w:r w:rsidRPr="007F2160">
        <w:rPr>
          <w:rFonts w:eastAsia="Times New Roman"/>
        </w:rPr>
        <w:t>The hackathon event was a success. After the hack we asked the participants to give us feedback about the hack4ssb, and improvements for next time. Nearly everyone gave us feedback, and it was very positive acknowledgement. They told us that they liked the professionality in the arrangement, they felt Statistics Norway treated the hackathon as an important event and liked the celebration afterwards</w:t>
      </w:r>
      <w:r>
        <w:rPr>
          <w:rFonts w:eastAsia="Times New Roman"/>
        </w:rPr>
        <w:t>.</w:t>
      </w:r>
      <w:r w:rsidR="009C0221">
        <w:rPr>
          <w:rFonts w:eastAsia="Times New Roman"/>
        </w:rPr>
        <w:t xml:space="preserve"> It was </w:t>
      </w:r>
      <w:r w:rsidR="000340FE">
        <w:rPr>
          <w:rFonts w:eastAsia="Times New Roman"/>
        </w:rPr>
        <w:t>a</w:t>
      </w:r>
      <w:bookmarkStart w:id="1" w:name="_GoBack"/>
      <w:bookmarkEnd w:id="1"/>
      <w:r w:rsidR="009C0221">
        <w:rPr>
          <w:rFonts w:eastAsia="Times New Roman"/>
        </w:rPr>
        <w:t xml:space="preserve"> working-boost </w:t>
      </w:r>
      <w:r w:rsidR="000046CA">
        <w:rPr>
          <w:rFonts w:eastAsia="Times New Roman"/>
        </w:rPr>
        <w:t>for</w:t>
      </w:r>
      <w:r w:rsidR="009C0221">
        <w:rPr>
          <w:rFonts w:eastAsia="Times New Roman"/>
        </w:rPr>
        <w:t xml:space="preserve"> our organization. </w:t>
      </w:r>
    </w:p>
    <w:p w14:paraId="583544D0" w14:textId="77777777" w:rsidR="00741434" w:rsidRPr="00741434" w:rsidRDefault="00741434" w:rsidP="00741434">
      <w:pPr>
        <w:pStyle w:val="Overskrift2"/>
        <w:numPr>
          <w:ilvl w:val="1"/>
          <w:numId w:val="4"/>
        </w:numPr>
      </w:pPr>
      <w:r w:rsidRPr="005701FD">
        <w:rPr>
          <w:rFonts w:eastAsia="Times New Roman" w:cs="Arial"/>
          <w:szCs w:val="24"/>
        </w:rPr>
        <w:t>Closer relations between employees in different departments</w:t>
      </w:r>
    </w:p>
    <w:p w14:paraId="0E9DBBCD" w14:textId="77777777" w:rsidR="00741434" w:rsidRDefault="00741434" w:rsidP="00741434">
      <w:pPr>
        <w:rPr>
          <w:rFonts w:eastAsia="Times New Roman"/>
        </w:rPr>
      </w:pPr>
      <w:r w:rsidRPr="007F2160">
        <w:rPr>
          <w:rFonts w:eastAsia="Times New Roman"/>
        </w:rPr>
        <w:t>The participants liked that the team had members from different departments with different tasks and background, that helped the team forward in the working process. Everyone had an important role. We also hear that some of the teams still have contact after the hack even if they work in different departments</w:t>
      </w:r>
      <w:r>
        <w:rPr>
          <w:rFonts w:eastAsia="Times New Roman"/>
        </w:rPr>
        <w:t>.</w:t>
      </w:r>
    </w:p>
    <w:p w14:paraId="543A71F3" w14:textId="77777777" w:rsidR="00741434" w:rsidRPr="00741434" w:rsidRDefault="00741434" w:rsidP="00741434">
      <w:pPr>
        <w:pStyle w:val="Overskrift2"/>
        <w:numPr>
          <w:ilvl w:val="1"/>
          <w:numId w:val="4"/>
        </w:numPr>
      </w:pPr>
      <w:r w:rsidRPr="005701FD">
        <w:rPr>
          <w:rFonts w:eastAsia="Times New Roman" w:cs="Arial"/>
          <w:szCs w:val="24"/>
        </w:rPr>
        <w:t>Not enough cross-departmental participations</w:t>
      </w:r>
    </w:p>
    <w:p w14:paraId="183706D6" w14:textId="77777777" w:rsidR="005A3F12" w:rsidRDefault="00741434" w:rsidP="00741434">
      <w:r w:rsidRPr="007F2160">
        <w:t xml:space="preserve">Most of the participants came from the IT, methodology or communications departments. Only few </w:t>
      </w:r>
      <w:r w:rsidR="00A43F1D">
        <w:t xml:space="preserve">participants were from </w:t>
      </w:r>
      <w:r w:rsidRPr="007F2160">
        <w:t>the statistical units and there were none from the research department.</w:t>
      </w:r>
      <w:r w:rsidR="00C92EED">
        <w:t xml:space="preserve"> We think the reason for that is the </w:t>
      </w:r>
      <w:r w:rsidR="00C92EED" w:rsidRPr="00C92EED">
        <w:t>uncertainty</w:t>
      </w:r>
      <w:r w:rsidR="00C92EED">
        <w:t xml:space="preserve"> about what a hack is. A lot of employees think a hack is very </w:t>
      </w:r>
      <w:r w:rsidR="006A34F5">
        <w:t>technical and</w:t>
      </w:r>
      <w:r w:rsidR="00C92EED">
        <w:t xml:space="preserve"> forget that it is a lot of different tasks in a hack that is not technical. </w:t>
      </w:r>
      <w:r w:rsidR="006A34F5">
        <w:t>Also,</w:t>
      </w:r>
      <w:r w:rsidR="009E0CB8">
        <w:t xml:space="preserve"> we think they forget that very often it is the data from their departments that will be used in a hack, and they are the best experts on their own data. </w:t>
      </w:r>
    </w:p>
    <w:p w14:paraId="3F1B3BC7" w14:textId="77777777" w:rsidR="005A3F12" w:rsidRDefault="009E0CB8" w:rsidP="00741434">
      <w:r>
        <w:t>Some leaders of the statistic departments also arranged internal working-trip for the whole department the same week as the hack.</w:t>
      </w:r>
      <w:r w:rsidR="00C92EED">
        <w:t xml:space="preserve"> </w:t>
      </w:r>
    </w:p>
    <w:p w14:paraId="6132663F" w14:textId="59C2ACAF" w:rsidR="00741434" w:rsidRDefault="00741434" w:rsidP="00741434">
      <w:r w:rsidRPr="007F2160">
        <w:t>To achieve the goal of cross-departmental participation and the bonus of having different kinds of competences in the same team, we need to improve recruitment of statisticians and researchers.</w:t>
      </w:r>
      <w:r w:rsidR="00C62D48">
        <w:t xml:space="preserve"> We will have </w:t>
      </w:r>
      <w:r w:rsidR="00CA3816">
        <w:t>presentation</w:t>
      </w:r>
      <w:r w:rsidR="00EE7572">
        <w:t>s and</w:t>
      </w:r>
      <w:r w:rsidR="00CA3816">
        <w:t xml:space="preserve"> </w:t>
      </w:r>
      <w:r w:rsidR="00C62D48">
        <w:t>explain more about the hack in our organization before next hack, and specially to the statistic and research depart</w:t>
      </w:r>
      <w:r w:rsidR="00C62D48">
        <w:lastRenderedPageBreak/>
        <w:t>ment.</w:t>
      </w:r>
      <w:r w:rsidR="006A34F5">
        <w:t xml:space="preserve"> </w:t>
      </w:r>
      <w:r w:rsidR="00EE7572">
        <w:t>There we will tell them about all the benefit for the</w:t>
      </w:r>
      <w:r w:rsidR="005A3F12">
        <w:t>ir</w:t>
      </w:r>
      <w:r w:rsidR="00EE7572">
        <w:t xml:space="preserve"> department with more innovative employees that can try out ideas that will give an </w:t>
      </w:r>
      <w:r w:rsidR="00EE7572" w:rsidRPr="00EE7572">
        <w:t>advantage</w:t>
      </w:r>
      <w:r w:rsidR="00EE7572">
        <w:t xml:space="preserve"> to the department.</w:t>
      </w:r>
      <w:r w:rsidR="006A34F5">
        <w:t xml:space="preserve"> </w:t>
      </w:r>
      <w:r w:rsidR="00CA3816">
        <w:t xml:space="preserve">We have an internal Yammer-page about the hack, where we will promote the hack more. This time we have experience from arranging a hack, and a lot of great </w:t>
      </w:r>
      <w:r w:rsidR="00CA3816" w:rsidRPr="00CA3816">
        <w:t>participant</w:t>
      </w:r>
      <w:r w:rsidR="00CA3816">
        <w:t xml:space="preserve"> from last hack that can be </w:t>
      </w:r>
      <w:r w:rsidR="00EE7572">
        <w:t xml:space="preserve">our </w:t>
      </w:r>
      <w:r w:rsidR="00CA3816" w:rsidRPr="00CA3816">
        <w:t>ambassador</w:t>
      </w:r>
      <w:r w:rsidR="00EE7572">
        <w:t xml:space="preserve"> for t</w:t>
      </w:r>
      <w:r w:rsidR="00CA3816">
        <w:t xml:space="preserve">he </w:t>
      </w:r>
      <w:r w:rsidR="00B87FBF">
        <w:t>h</w:t>
      </w:r>
      <w:r w:rsidR="00CA3816">
        <w:t>ack</w:t>
      </w:r>
      <w:r w:rsidR="00B87FBF">
        <w:t>4ssb</w:t>
      </w:r>
      <w:r w:rsidR="005A3F12">
        <w:t xml:space="preserve"> 2019</w:t>
      </w:r>
      <w:r w:rsidR="00CA3816">
        <w:t>.</w:t>
      </w:r>
    </w:p>
    <w:p w14:paraId="3EDF9E63" w14:textId="68AC3BC3" w:rsidR="006A34F5" w:rsidRPr="006A34F5" w:rsidRDefault="00741434" w:rsidP="006A34F5">
      <w:pPr>
        <w:pStyle w:val="Overskrift2"/>
        <w:numPr>
          <w:ilvl w:val="1"/>
          <w:numId w:val="4"/>
        </w:numPr>
      </w:pPr>
      <w:r w:rsidRPr="005701FD">
        <w:rPr>
          <w:rFonts w:eastAsia="Times New Roman" w:cs="Arial"/>
          <w:szCs w:val="24"/>
        </w:rPr>
        <w:t>Did we foster innovation</w:t>
      </w:r>
      <w:r>
        <w:t>?</w:t>
      </w:r>
    </w:p>
    <w:p w14:paraId="159F6DF8" w14:textId="2419A8ED" w:rsidR="006A34F5" w:rsidRDefault="006A34F5" w:rsidP="00741434">
      <w:r>
        <w:t xml:space="preserve">It was a lot of god ideas and </w:t>
      </w:r>
      <w:r w:rsidRPr="006A34F5">
        <w:t>creativity</w:t>
      </w:r>
      <w:r>
        <w:t xml:space="preserve"> </w:t>
      </w:r>
      <w:r w:rsidR="0098045B">
        <w:t>in the g</w:t>
      </w:r>
      <w:r>
        <w:t xml:space="preserve">roups in </w:t>
      </w:r>
      <w:r w:rsidR="0098045B">
        <w:t>our</w:t>
      </w:r>
      <w:r>
        <w:t xml:space="preserve"> hack4ssb. </w:t>
      </w:r>
      <w:r w:rsidR="00407CB4">
        <w:t xml:space="preserve">A lot of the groups used </w:t>
      </w:r>
      <w:r w:rsidR="005A3F12">
        <w:t>the</w:t>
      </w:r>
      <w:r w:rsidR="00407CB4">
        <w:t xml:space="preserve"> API in Statbank Norway in their solution.</w:t>
      </w:r>
      <w:r w:rsidR="00407CB4">
        <w:t xml:space="preserve"> </w:t>
      </w:r>
      <w:r w:rsidR="000E0F3A">
        <w:t>They used different tools and methods like</w:t>
      </w:r>
      <w:r w:rsidR="0098045B">
        <w:t xml:space="preserve"> M</w:t>
      </w:r>
      <w:r w:rsidR="0098045B" w:rsidRPr="0098045B">
        <w:t>achine learning</w:t>
      </w:r>
      <w:r w:rsidR="00E03129">
        <w:t>,</w:t>
      </w:r>
      <w:r w:rsidR="00407CB4">
        <w:t xml:space="preserve"> Python API-client,</w:t>
      </w:r>
      <w:r w:rsidR="00E03129">
        <w:t xml:space="preserve"> </w:t>
      </w:r>
      <w:r w:rsidR="000E0F3A">
        <w:t>GeoJSON, JSON-stat Javascript Toolkit, Highmaps</w:t>
      </w:r>
      <w:r w:rsidR="00407CB4">
        <w:t xml:space="preserve">. </w:t>
      </w:r>
    </w:p>
    <w:p w14:paraId="612C0898" w14:textId="2F8688E0" w:rsidR="00741434" w:rsidRPr="009B19EE" w:rsidRDefault="00741434" w:rsidP="00741434">
      <w:pPr>
        <w:rPr>
          <w:lang w:val="en-US"/>
        </w:rPr>
      </w:pPr>
      <w:r w:rsidRPr="007F2160">
        <w:t>So far only one of the hackathon ideas is on the verge of being realized, and another is planned for development in the autumn.</w:t>
      </w:r>
      <w:r w:rsidR="006A34F5">
        <w:t xml:space="preserve"> </w:t>
      </w:r>
      <w:r w:rsidR="0098045B" w:rsidRPr="009B19EE">
        <w:rPr>
          <w:lang w:val="en-US"/>
        </w:rPr>
        <w:t xml:space="preserve">The Team Dotmap </w:t>
      </w:r>
      <w:r w:rsidR="0099645D">
        <w:rPr>
          <w:lang w:val="en-US"/>
        </w:rPr>
        <w:t>worked on</w:t>
      </w:r>
      <w:r w:rsidR="0098045B" w:rsidRPr="009B19EE">
        <w:rPr>
          <w:lang w:val="en-US"/>
        </w:rPr>
        <w:t xml:space="preserve"> a solution about how t</w:t>
      </w:r>
      <w:r w:rsidR="0098045B">
        <w:rPr>
          <w:lang w:val="en-US"/>
        </w:rPr>
        <w:t xml:space="preserve">o </w:t>
      </w:r>
      <w:r w:rsidR="0099645D">
        <w:rPr>
          <w:lang w:val="en-US"/>
        </w:rPr>
        <w:t>show the</w:t>
      </w:r>
      <w:r w:rsidR="00C95ADD">
        <w:rPr>
          <w:lang w:val="en-US"/>
        </w:rPr>
        <w:t xml:space="preserve"> commuter statistics</w:t>
      </w:r>
      <w:r w:rsidR="0099645D">
        <w:rPr>
          <w:lang w:val="en-US"/>
        </w:rPr>
        <w:t xml:space="preserve"> in a map</w:t>
      </w:r>
      <w:r w:rsidR="00C95ADD">
        <w:rPr>
          <w:lang w:val="en-US"/>
        </w:rPr>
        <w:t xml:space="preserve">. They made a solution where they used a </w:t>
      </w:r>
      <w:r w:rsidR="00E03129">
        <w:rPr>
          <w:lang w:val="en-US"/>
        </w:rPr>
        <w:t>colored</w:t>
      </w:r>
      <w:r w:rsidR="00C95ADD">
        <w:rPr>
          <w:lang w:val="en-US"/>
        </w:rPr>
        <w:t xml:space="preserve"> dot </w:t>
      </w:r>
      <w:r w:rsidR="00E03129">
        <w:rPr>
          <w:lang w:val="en-US"/>
        </w:rPr>
        <w:t>at the place</w:t>
      </w:r>
      <w:r w:rsidR="00C95ADD">
        <w:rPr>
          <w:lang w:val="en-US"/>
        </w:rPr>
        <w:t xml:space="preserve"> we live and where we </w:t>
      </w:r>
      <w:r w:rsidR="00AA1E1C">
        <w:rPr>
          <w:lang w:val="en-US"/>
        </w:rPr>
        <w:t>work</w:t>
      </w:r>
      <w:r w:rsidR="00C95ADD">
        <w:rPr>
          <w:lang w:val="en-US"/>
        </w:rPr>
        <w:t>, with different colors to show where mostly lives</w:t>
      </w:r>
      <w:r w:rsidR="00E03129">
        <w:rPr>
          <w:lang w:val="en-US"/>
        </w:rPr>
        <w:t xml:space="preserve"> and commute</w:t>
      </w:r>
      <w:r w:rsidR="005A3F12">
        <w:rPr>
          <w:lang w:val="en-US"/>
        </w:rPr>
        <w:t xml:space="preserve"> on a map</w:t>
      </w:r>
      <w:r w:rsidR="00C95ADD">
        <w:rPr>
          <w:lang w:val="en-US"/>
        </w:rPr>
        <w:t>.</w:t>
      </w:r>
      <w:r w:rsidR="0099645D">
        <w:rPr>
          <w:lang w:val="en-US"/>
        </w:rPr>
        <w:t xml:space="preserve"> </w:t>
      </w:r>
      <w:r w:rsidR="00C95ADD">
        <w:rPr>
          <w:lang w:val="en-US"/>
        </w:rPr>
        <w:t>Some</w:t>
      </w:r>
      <w:r w:rsidR="00E03129">
        <w:rPr>
          <w:lang w:val="en-US"/>
        </w:rPr>
        <w:t xml:space="preserve"> in the team</w:t>
      </w:r>
      <w:r w:rsidR="00C95ADD">
        <w:rPr>
          <w:lang w:val="en-US"/>
        </w:rPr>
        <w:t xml:space="preserve"> </w:t>
      </w:r>
      <w:r w:rsidR="00E03129">
        <w:rPr>
          <w:lang w:val="en-US"/>
        </w:rPr>
        <w:t>a</w:t>
      </w:r>
      <w:r w:rsidR="00C95ADD">
        <w:rPr>
          <w:lang w:val="en-US"/>
        </w:rPr>
        <w:t>re now working to implement this idea in Statistic Norway.</w:t>
      </w:r>
    </w:p>
    <w:p w14:paraId="477524BB" w14:textId="573DBEC2" w:rsidR="00FF1305" w:rsidRDefault="00FF1305" w:rsidP="00741434">
      <w:pPr>
        <w:rPr>
          <w:lang w:val="nb-NO"/>
        </w:rPr>
      </w:pPr>
      <w:r>
        <w:rPr>
          <w:noProof/>
        </w:rPr>
        <w:drawing>
          <wp:inline distT="0" distB="0" distL="0" distR="0" wp14:anchorId="00DAE5D0" wp14:editId="7E8E982C">
            <wp:extent cx="3059793" cy="1907816"/>
            <wp:effectExtent l="0" t="0" r="762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97957" cy="1931611"/>
                    </a:xfrm>
                    <a:prstGeom prst="rect">
                      <a:avLst/>
                    </a:prstGeom>
                  </pic:spPr>
                </pic:pic>
              </a:graphicData>
            </a:graphic>
          </wp:inline>
        </w:drawing>
      </w:r>
      <w:r>
        <w:rPr>
          <w:noProof/>
        </w:rPr>
        <w:drawing>
          <wp:inline distT="0" distB="0" distL="0" distR="0" wp14:anchorId="5600E72F" wp14:editId="32C46B6C">
            <wp:extent cx="2639219" cy="2287823"/>
            <wp:effectExtent l="0" t="0" r="889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87561" cy="2329728"/>
                    </a:xfrm>
                    <a:prstGeom prst="rect">
                      <a:avLst/>
                    </a:prstGeom>
                  </pic:spPr>
                </pic:pic>
              </a:graphicData>
            </a:graphic>
          </wp:inline>
        </w:drawing>
      </w:r>
    </w:p>
    <w:p w14:paraId="76CBF9F5" w14:textId="77777777" w:rsidR="005A3F12" w:rsidRPr="009B19EE" w:rsidRDefault="005A3F12" w:rsidP="00741434">
      <w:pPr>
        <w:rPr>
          <w:lang w:val="nb-NO"/>
        </w:rPr>
      </w:pPr>
    </w:p>
    <w:p w14:paraId="71529A5D" w14:textId="6FCE95C1" w:rsidR="00741434" w:rsidRPr="007F2160" w:rsidRDefault="00741434" w:rsidP="00741434">
      <w:r w:rsidRPr="007F2160">
        <w:t xml:space="preserve">Few managers in the organisation attended the presentation of the </w:t>
      </w:r>
      <w:r w:rsidR="00D84CDD" w:rsidRPr="007F2160">
        <w:t>hackathon</w:t>
      </w:r>
      <w:r w:rsidRPr="007F2160">
        <w:t xml:space="preserve"> groups. We believe we need to </w:t>
      </w:r>
      <w:r w:rsidR="001B0E80">
        <w:t>find a better way</w:t>
      </w:r>
      <w:r w:rsidR="00134293">
        <w:t xml:space="preserve"> to </w:t>
      </w:r>
      <w:r w:rsidRPr="007F2160">
        <w:t>get more managers to attend</w:t>
      </w:r>
      <w:r w:rsidR="00D84CDD">
        <w:t xml:space="preserve"> and listen to the ideas.</w:t>
      </w:r>
      <w:r w:rsidR="000D3706">
        <w:t xml:space="preserve"> </w:t>
      </w:r>
      <w:r w:rsidR="00D84CDD">
        <w:t xml:space="preserve">It will be better for </w:t>
      </w:r>
      <w:r w:rsidRPr="007F2160">
        <w:t xml:space="preserve">them to evaluate the merits of the ideas, their potential for realization and in general to get management excited about the concepts and ideas </w:t>
      </w:r>
      <w:r w:rsidRPr="007F2160">
        <w:lastRenderedPageBreak/>
        <w:t xml:space="preserve">ahead of planning for the coming year. </w:t>
      </w:r>
      <w:r w:rsidR="000D3706">
        <w:t xml:space="preserve">We think they need more information about the possibilities a hack can give </w:t>
      </w:r>
      <w:r w:rsidR="009B3011">
        <w:t xml:space="preserve">them to get </w:t>
      </w:r>
      <w:r w:rsidR="000D3706">
        <w:t>new ideas on their statistics and methods.</w:t>
      </w:r>
    </w:p>
    <w:p w14:paraId="08F8D840" w14:textId="52D039DC" w:rsidR="00E24EA5" w:rsidRDefault="00741434" w:rsidP="00741434">
      <w:r w:rsidRPr="007F2160">
        <w:t xml:space="preserve">Also, we should have adjusted more of the technical tools in front, like information about </w:t>
      </w:r>
      <w:r w:rsidR="00D72340">
        <w:t>GitHub</w:t>
      </w:r>
      <w:r w:rsidRPr="007F2160">
        <w:t xml:space="preserve"> and witch area they should get the data from. We also had an agreement with the leaders about not use too much time in front</w:t>
      </w:r>
      <w:r w:rsidR="005A3F12">
        <w:t xml:space="preserve"> of the hack</w:t>
      </w:r>
      <w:r w:rsidRPr="007F2160">
        <w:t xml:space="preserve">. The employees just got these </w:t>
      </w:r>
      <w:r w:rsidR="00B97DAA">
        <w:t>four days</w:t>
      </w:r>
      <w:r w:rsidRPr="007F2160">
        <w:t xml:space="preserve"> to work on their ideas.</w:t>
      </w:r>
      <w:r w:rsidR="007243DA">
        <w:t xml:space="preserve"> Next time we will</w:t>
      </w:r>
      <w:r w:rsidR="00B33517">
        <w:t xml:space="preserve"> arrange different 2 hours course in technical tool</w:t>
      </w:r>
      <w:r w:rsidR="005A3F12">
        <w:t>s</w:t>
      </w:r>
      <w:r w:rsidR="00B33517">
        <w:t xml:space="preserve"> in front of our </w:t>
      </w:r>
      <w:r w:rsidR="009B19EE">
        <w:t>hackathon</w:t>
      </w:r>
      <w:r w:rsidR="00B33517">
        <w:t>.</w:t>
      </w:r>
    </w:p>
    <w:p w14:paraId="4D8CC978" w14:textId="77777777" w:rsidR="00E24EA5" w:rsidRDefault="00E24EA5" w:rsidP="00E24EA5">
      <w:pPr>
        <w:pStyle w:val="Overskrift2"/>
      </w:pPr>
      <w:r w:rsidRPr="005701FD">
        <w:rPr>
          <w:rFonts w:eastAsia="Times New Roman" w:cs="Arial"/>
          <w:szCs w:val="24"/>
        </w:rPr>
        <w:t>Overall assessment</w:t>
      </w:r>
    </w:p>
    <w:p w14:paraId="2D19DF9B" w14:textId="77777777" w:rsidR="00E24EA5" w:rsidRDefault="00E24EA5" w:rsidP="00E24EA5">
      <w:r w:rsidRPr="007F2160">
        <w:t>Both the organising committee and the participants who attended the first hackathon</w:t>
      </w:r>
      <w:r>
        <w:t>,</w:t>
      </w:r>
      <w:r w:rsidRPr="007F2160">
        <w:t xml:space="preserve"> feel that this is something Statistics Norway should continue doing. </w:t>
      </w:r>
    </w:p>
    <w:p w14:paraId="54A3FD12" w14:textId="77777777" w:rsidR="00C2233A" w:rsidRDefault="00426259" w:rsidP="00E24EA5">
      <w:r w:rsidRPr="00426259">
        <w:rPr>
          <w:color w:val="2D2D2D"/>
          <w:shd w:val="clear" w:color="auto" w:fill="FFFFFF"/>
        </w:rPr>
        <w:t>Arrangements like this can be scale</w:t>
      </w:r>
      <w:r w:rsidR="00A43F1D">
        <w:rPr>
          <w:color w:val="2D2D2D"/>
          <w:shd w:val="clear" w:color="auto" w:fill="FFFFFF"/>
        </w:rPr>
        <w:t>d</w:t>
      </w:r>
      <w:r w:rsidRPr="00426259">
        <w:rPr>
          <w:color w:val="2D2D2D"/>
          <w:shd w:val="clear" w:color="auto" w:fill="FFFFFF"/>
        </w:rPr>
        <w:t xml:space="preserve"> up and down, after the need to th</w:t>
      </w:r>
      <w:r>
        <w:rPr>
          <w:color w:val="2D2D2D"/>
          <w:shd w:val="clear" w:color="auto" w:fill="FFFFFF"/>
        </w:rPr>
        <w:t xml:space="preserve">e organization and type of approach you want to achieve. </w:t>
      </w:r>
      <w:r w:rsidRPr="001835F5">
        <w:rPr>
          <w:color w:val="2D2D2D"/>
          <w:shd w:val="clear" w:color="auto" w:fill="FFFFFF"/>
          <w:lang w:val="en-US"/>
        </w:rPr>
        <w:t xml:space="preserve">The </w:t>
      </w:r>
      <w:r w:rsidR="001835F5" w:rsidRPr="001835F5">
        <w:rPr>
          <w:color w:val="2D2D2D"/>
          <w:shd w:val="clear" w:color="auto" w:fill="FFFFFF"/>
          <w:lang w:val="en-US"/>
        </w:rPr>
        <w:t>main goal</w:t>
      </w:r>
      <w:r w:rsidRPr="001835F5">
        <w:rPr>
          <w:color w:val="2D2D2D"/>
          <w:shd w:val="clear" w:color="auto" w:fill="FFFFFF"/>
          <w:lang w:val="en-US"/>
        </w:rPr>
        <w:t xml:space="preserve"> is to</w:t>
      </w:r>
      <w:r w:rsidR="001835F5">
        <w:rPr>
          <w:color w:val="2D2D2D"/>
          <w:shd w:val="clear" w:color="auto" w:fill="FFFFFF"/>
          <w:lang w:val="en-US"/>
        </w:rPr>
        <w:t xml:space="preserve"> see and</w:t>
      </w:r>
      <w:r w:rsidRPr="001835F5">
        <w:rPr>
          <w:color w:val="2D2D2D"/>
          <w:shd w:val="clear" w:color="auto" w:fill="FFFFFF"/>
          <w:lang w:val="en-US"/>
        </w:rPr>
        <w:t xml:space="preserve"> pick up the good </w:t>
      </w:r>
      <w:r w:rsidR="001835F5" w:rsidRPr="001835F5">
        <w:rPr>
          <w:color w:val="2D2D2D"/>
          <w:shd w:val="clear" w:color="auto" w:fill="FFFFFF"/>
          <w:lang w:val="en-US"/>
        </w:rPr>
        <w:t>ideas and solution</w:t>
      </w:r>
      <w:r w:rsidR="001835F5">
        <w:rPr>
          <w:color w:val="2D2D2D"/>
          <w:shd w:val="clear" w:color="auto" w:fill="FFFFFF"/>
          <w:lang w:val="en-US"/>
        </w:rPr>
        <w:t xml:space="preserve"> and</w:t>
      </w:r>
      <w:r w:rsidR="001835F5" w:rsidRPr="001835F5">
        <w:rPr>
          <w:color w:val="2D2D2D"/>
          <w:shd w:val="clear" w:color="auto" w:fill="FFFFFF"/>
          <w:lang w:val="en-US"/>
        </w:rPr>
        <w:t xml:space="preserve"> develop them in </w:t>
      </w:r>
      <w:r w:rsidR="00C2233A">
        <w:rPr>
          <w:color w:val="2D2D2D"/>
          <w:shd w:val="clear" w:color="auto" w:fill="FFFFFF"/>
          <w:lang w:val="en-US"/>
        </w:rPr>
        <w:t xml:space="preserve">your </w:t>
      </w:r>
      <w:r w:rsidR="001835F5" w:rsidRPr="001835F5">
        <w:rPr>
          <w:color w:val="2D2D2D"/>
          <w:shd w:val="clear" w:color="auto" w:fill="FFFFFF"/>
          <w:lang w:val="en-US"/>
        </w:rPr>
        <w:t>organization.</w:t>
      </w:r>
      <w:r w:rsidR="00E24EA5" w:rsidRPr="001835F5">
        <w:rPr>
          <w:color w:val="2D2D2D"/>
          <w:shd w:val="clear" w:color="auto" w:fill="FFFFFF"/>
          <w:lang w:val="en-US"/>
        </w:rPr>
        <w:t> </w:t>
      </w:r>
      <w:r w:rsidR="001835F5" w:rsidRPr="007F2160">
        <w:t xml:space="preserve"> </w:t>
      </w:r>
    </w:p>
    <w:p w14:paraId="32308B7C" w14:textId="6354036C" w:rsidR="006B1F86" w:rsidRDefault="00E24EA5" w:rsidP="00E24EA5">
      <w:r w:rsidRPr="007F2160">
        <w:t>Our second annual hackathon is thus planned to take place autumn 2019</w:t>
      </w:r>
      <w:r w:rsidR="00160E3C">
        <w:t>.</w:t>
      </w:r>
    </w:p>
    <w:sectPr w:rsidR="006B1F86" w:rsidSect="0023623C">
      <w:headerReference w:type="even" r:id="rId14"/>
      <w:headerReference w:type="default" r:id="rId15"/>
      <w:footerReference w:type="default" r:id="rId16"/>
      <w:headerReference w:type="first" r:id="rId17"/>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E66AE" w14:textId="77777777" w:rsidR="0056644A" w:rsidRDefault="0056644A" w:rsidP="002A6A14">
      <w:r>
        <w:separator/>
      </w:r>
    </w:p>
  </w:endnote>
  <w:endnote w:type="continuationSeparator" w:id="0">
    <w:p w14:paraId="79E5BE83" w14:textId="77777777" w:rsidR="0056644A" w:rsidRDefault="0056644A" w:rsidP="002A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Content>
      <w:p w14:paraId="53678BDB" w14:textId="77777777" w:rsidR="00134293" w:rsidRPr="009378F5" w:rsidRDefault="00134293" w:rsidP="002A6A14">
        <w:pPr>
          <w:pStyle w:val="Bunntekst"/>
        </w:pPr>
        <w:r w:rsidRPr="009378F5">
          <w:fldChar w:fldCharType="begin"/>
        </w:r>
        <w:r w:rsidRPr="009378F5">
          <w:instrText>PAGE   \* MERGEFORMAT</w:instrText>
        </w:r>
        <w:r w:rsidRPr="009378F5">
          <w:fldChar w:fldCharType="separate"/>
        </w:r>
        <w:r>
          <w:rPr>
            <w:noProof/>
          </w:rPr>
          <w:t>8</w:t>
        </w:r>
        <w:r w:rsidRPr="009378F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8263E" w14:textId="77777777" w:rsidR="0056644A" w:rsidRDefault="0056644A" w:rsidP="002A6A14">
      <w:r>
        <w:separator/>
      </w:r>
    </w:p>
  </w:footnote>
  <w:footnote w:type="continuationSeparator" w:id="0">
    <w:p w14:paraId="5CC2FB3C" w14:textId="77777777" w:rsidR="0056644A" w:rsidRDefault="0056644A" w:rsidP="002A6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2EB01" w14:textId="77777777" w:rsidR="00134293" w:rsidRDefault="00134293" w:rsidP="002A6A14">
    <w:pPr>
      <w:pStyle w:val="Topptekst"/>
    </w:pPr>
    <w:r>
      <w:rPr>
        <w:noProof/>
        <w:lang w:eastAsia="pl-PL"/>
      </w:rPr>
      <w:pict w14:anchorId="16B22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left:0;text-align:left;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6711" w14:textId="77777777" w:rsidR="00134293" w:rsidRPr="000B0921" w:rsidRDefault="00134293" w:rsidP="002A6A14">
    <w:pPr>
      <w:pStyle w:val="Topptekst"/>
    </w:pPr>
    <w:r>
      <w:rPr>
        <w:noProof/>
        <w:lang w:val="da-DK" w:eastAsia="da-DK"/>
      </w:rPr>
      <w:drawing>
        <wp:inline distT="0" distB="0" distL="0" distR="0" wp14:anchorId="4AE5E361" wp14:editId="7050E8FC">
          <wp:extent cx="1333500" cy="501934"/>
          <wp:effectExtent l="0" t="0" r="0" b="0"/>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6DF50" w14:textId="77777777" w:rsidR="00134293" w:rsidRDefault="00134293" w:rsidP="002A6A14">
    <w:pPr>
      <w:pStyle w:val="Topptekst"/>
    </w:pPr>
    <w:r>
      <w:rPr>
        <w:noProof/>
        <w:lang w:eastAsia="pl-PL"/>
      </w:rPr>
      <w:pict w14:anchorId="6B070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left:0;text-align:left;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6BAA"/>
    <w:multiLevelType w:val="multilevel"/>
    <w:tmpl w:val="909C5550"/>
    <w:lvl w:ilvl="0">
      <w:start w:val="1"/>
      <w:numFmt w:val="decimal"/>
      <w:pStyle w:val="Overskrift2"/>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Overskrift3"/>
      <w:suff w:val="space"/>
      <w:lvlText w:val="%1.%2.%3."/>
      <w:lvlJc w:val="left"/>
      <w:pPr>
        <w:ind w:left="0" w:firstLine="0"/>
      </w:pPr>
      <w:rPr>
        <w:rFonts w:hint="default"/>
      </w:rPr>
    </w:lvl>
    <w:lvl w:ilvl="3">
      <w:start w:val="1"/>
      <w:numFmt w:val="decimal"/>
      <w:pStyle w:val="Overskrift4"/>
      <w:suff w:val="space"/>
      <w:lvlText w:val="%1.%2.%3.%4."/>
      <w:lvlJc w:val="left"/>
      <w:pPr>
        <w:ind w:left="0" w:firstLine="0"/>
      </w:pPr>
      <w:rPr>
        <w:rFonts w:hint="default"/>
      </w:rPr>
    </w:lvl>
    <w:lvl w:ilvl="4">
      <w:start w:val="1"/>
      <w:numFmt w:val="decimal"/>
      <w:pStyle w:val="Overskrift5"/>
      <w:suff w:val="space"/>
      <w:lvlText w:val="%1.%2.%3.%4.%5."/>
      <w:lvlJc w:val="left"/>
      <w:pPr>
        <w:ind w:left="0" w:firstLine="0"/>
      </w:pPr>
      <w:rPr>
        <w:rFonts w:hint="default"/>
      </w:rPr>
    </w:lvl>
    <w:lvl w:ilvl="5">
      <w:start w:val="1"/>
      <w:numFmt w:val="decimal"/>
      <w:pStyle w:val="Overskrift6"/>
      <w:suff w:val="space"/>
      <w:lvlText w:val="%1.%2.%3.%4.%5.%6."/>
      <w:lvlJc w:val="left"/>
      <w:pPr>
        <w:ind w:left="0" w:firstLine="0"/>
      </w:pPr>
      <w:rPr>
        <w:rFonts w:hint="default"/>
      </w:rPr>
    </w:lvl>
    <w:lvl w:ilvl="6">
      <w:start w:val="1"/>
      <w:numFmt w:val="decimal"/>
      <w:pStyle w:val="Overskrift7"/>
      <w:suff w:val="space"/>
      <w:lvlText w:val="%1.%2.%3.%4.%5.%6.%7."/>
      <w:lvlJc w:val="left"/>
      <w:pPr>
        <w:ind w:left="0" w:firstLine="0"/>
      </w:pPr>
      <w:rPr>
        <w:rFonts w:hint="default"/>
      </w:rPr>
    </w:lvl>
    <w:lvl w:ilvl="7">
      <w:start w:val="1"/>
      <w:numFmt w:val="decimal"/>
      <w:pStyle w:val="Overskrift8"/>
      <w:suff w:val="space"/>
      <w:lvlText w:val="%1.%2.%3.%4.%5.%6.%7.%8."/>
      <w:lvlJc w:val="left"/>
      <w:pPr>
        <w:ind w:left="0" w:firstLine="0"/>
      </w:pPr>
      <w:rPr>
        <w:rFonts w:hint="default"/>
      </w:rPr>
    </w:lvl>
    <w:lvl w:ilvl="8">
      <w:start w:val="1"/>
      <w:numFmt w:val="decimal"/>
      <w:pStyle w:val="Overskrift9"/>
      <w:suff w:val="space"/>
      <w:lvlText w:val="%1.%2.%3.%4.%5.%6.%7.%8.%9."/>
      <w:lvlJc w:val="left"/>
      <w:pPr>
        <w:ind w:left="0" w:firstLine="0"/>
      </w:pPr>
      <w:rPr>
        <w:rFonts w:hint="default"/>
      </w:rPr>
    </w:lvl>
  </w:abstractNum>
  <w:abstractNum w:abstractNumId="1" w15:restartNumberingAfterBreak="0">
    <w:nsid w:val="1E38743C"/>
    <w:multiLevelType w:val="multilevel"/>
    <w:tmpl w:val="D56063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2FE4A3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autoHyphenation/>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9C"/>
    <w:rsid w:val="00000BCA"/>
    <w:rsid w:val="000046CA"/>
    <w:rsid w:val="000128A8"/>
    <w:rsid w:val="00026CD3"/>
    <w:rsid w:val="00027681"/>
    <w:rsid w:val="000340FE"/>
    <w:rsid w:val="00047C24"/>
    <w:rsid w:val="00070925"/>
    <w:rsid w:val="0007704A"/>
    <w:rsid w:val="00090401"/>
    <w:rsid w:val="000957CC"/>
    <w:rsid w:val="000A4DE9"/>
    <w:rsid w:val="000B0921"/>
    <w:rsid w:val="000C61FC"/>
    <w:rsid w:val="000C6472"/>
    <w:rsid w:val="000D3706"/>
    <w:rsid w:val="000D63FF"/>
    <w:rsid w:val="000D705A"/>
    <w:rsid w:val="000E0F3A"/>
    <w:rsid w:val="000F337F"/>
    <w:rsid w:val="000F7F1A"/>
    <w:rsid w:val="00105FAE"/>
    <w:rsid w:val="0011262B"/>
    <w:rsid w:val="00114E8D"/>
    <w:rsid w:val="0012070C"/>
    <w:rsid w:val="00133E07"/>
    <w:rsid w:val="00134293"/>
    <w:rsid w:val="00142A8D"/>
    <w:rsid w:val="00156AB3"/>
    <w:rsid w:val="00157DAD"/>
    <w:rsid w:val="00160406"/>
    <w:rsid w:val="00160E3C"/>
    <w:rsid w:val="0016743D"/>
    <w:rsid w:val="00182357"/>
    <w:rsid w:val="001835F5"/>
    <w:rsid w:val="00183CAF"/>
    <w:rsid w:val="001B0E80"/>
    <w:rsid w:val="001B3B25"/>
    <w:rsid w:val="001D15B1"/>
    <w:rsid w:val="001D1A3A"/>
    <w:rsid w:val="001D4E31"/>
    <w:rsid w:val="001E43DC"/>
    <w:rsid w:val="001F0FA6"/>
    <w:rsid w:val="00221F17"/>
    <w:rsid w:val="00234927"/>
    <w:rsid w:val="0023623C"/>
    <w:rsid w:val="00242620"/>
    <w:rsid w:val="0028150C"/>
    <w:rsid w:val="00282B53"/>
    <w:rsid w:val="00293580"/>
    <w:rsid w:val="002A6A14"/>
    <w:rsid w:val="002B3DFD"/>
    <w:rsid w:val="002B6D33"/>
    <w:rsid w:val="002D3714"/>
    <w:rsid w:val="002E0E52"/>
    <w:rsid w:val="002E5DB4"/>
    <w:rsid w:val="00306EA0"/>
    <w:rsid w:val="00321A64"/>
    <w:rsid w:val="00335E1D"/>
    <w:rsid w:val="00336E21"/>
    <w:rsid w:val="0035694D"/>
    <w:rsid w:val="00362815"/>
    <w:rsid w:val="003A1D16"/>
    <w:rsid w:val="003B33FF"/>
    <w:rsid w:val="003D0235"/>
    <w:rsid w:val="003E7596"/>
    <w:rsid w:val="00407CB4"/>
    <w:rsid w:val="004150F5"/>
    <w:rsid w:val="004233D4"/>
    <w:rsid w:val="00426259"/>
    <w:rsid w:val="00453563"/>
    <w:rsid w:val="0047031E"/>
    <w:rsid w:val="004740F1"/>
    <w:rsid w:val="00493026"/>
    <w:rsid w:val="004A12A7"/>
    <w:rsid w:val="004A1A99"/>
    <w:rsid w:val="004B39C1"/>
    <w:rsid w:val="004B6729"/>
    <w:rsid w:val="004C5048"/>
    <w:rsid w:val="004F04B4"/>
    <w:rsid w:val="004F4226"/>
    <w:rsid w:val="005215E8"/>
    <w:rsid w:val="00525E22"/>
    <w:rsid w:val="00530FD6"/>
    <w:rsid w:val="00544D9F"/>
    <w:rsid w:val="0056644A"/>
    <w:rsid w:val="0057035D"/>
    <w:rsid w:val="005812C5"/>
    <w:rsid w:val="005A1F57"/>
    <w:rsid w:val="005A3F12"/>
    <w:rsid w:val="005B6971"/>
    <w:rsid w:val="005D4AB7"/>
    <w:rsid w:val="005D74FF"/>
    <w:rsid w:val="006052BF"/>
    <w:rsid w:val="00623DC3"/>
    <w:rsid w:val="00650B8A"/>
    <w:rsid w:val="00653D6C"/>
    <w:rsid w:val="00667788"/>
    <w:rsid w:val="006700C3"/>
    <w:rsid w:val="0068746F"/>
    <w:rsid w:val="0069009D"/>
    <w:rsid w:val="00697934"/>
    <w:rsid w:val="006A34F5"/>
    <w:rsid w:val="006B1F86"/>
    <w:rsid w:val="006B5A4A"/>
    <w:rsid w:val="006C5879"/>
    <w:rsid w:val="006C7CC6"/>
    <w:rsid w:val="006D15EC"/>
    <w:rsid w:val="00707BBF"/>
    <w:rsid w:val="00721684"/>
    <w:rsid w:val="007243DA"/>
    <w:rsid w:val="0073562E"/>
    <w:rsid w:val="00741434"/>
    <w:rsid w:val="00741621"/>
    <w:rsid w:val="00757EC0"/>
    <w:rsid w:val="007730C4"/>
    <w:rsid w:val="00776C97"/>
    <w:rsid w:val="00781E1F"/>
    <w:rsid w:val="00783854"/>
    <w:rsid w:val="007B0D73"/>
    <w:rsid w:val="007B2114"/>
    <w:rsid w:val="007C0E37"/>
    <w:rsid w:val="007E6D8C"/>
    <w:rsid w:val="00802BE5"/>
    <w:rsid w:val="0082373C"/>
    <w:rsid w:val="00845BF9"/>
    <w:rsid w:val="00847C76"/>
    <w:rsid w:val="00867B2C"/>
    <w:rsid w:val="00873330"/>
    <w:rsid w:val="00883326"/>
    <w:rsid w:val="00890EF0"/>
    <w:rsid w:val="008A71D2"/>
    <w:rsid w:val="008B0935"/>
    <w:rsid w:val="008D56E1"/>
    <w:rsid w:val="008D6094"/>
    <w:rsid w:val="008D6F56"/>
    <w:rsid w:val="00902A7F"/>
    <w:rsid w:val="009378F5"/>
    <w:rsid w:val="00956F16"/>
    <w:rsid w:val="00973B8D"/>
    <w:rsid w:val="0098045B"/>
    <w:rsid w:val="00985C7B"/>
    <w:rsid w:val="00991747"/>
    <w:rsid w:val="009960CC"/>
    <w:rsid w:val="0099645D"/>
    <w:rsid w:val="009B0C0A"/>
    <w:rsid w:val="009B19EE"/>
    <w:rsid w:val="009B2840"/>
    <w:rsid w:val="009B3011"/>
    <w:rsid w:val="009C0221"/>
    <w:rsid w:val="009E0CB8"/>
    <w:rsid w:val="00A23816"/>
    <w:rsid w:val="00A24E32"/>
    <w:rsid w:val="00A43F1D"/>
    <w:rsid w:val="00A454B6"/>
    <w:rsid w:val="00A531F2"/>
    <w:rsid w:val="00A6013E"/>
    <w:rsid w:val="00A70323"/>
    <w:rsid w:val="00A860B0"/>
    <w:rsid w:val="00A86C9D"/>
    <w:rsid w:val="00AA1E1C"/>
    <w:rsid w:val="00AD1423"/>
    <w:rsid w:val="00AD4AEE"/>
    <w:rsid w:val="00B03B34"/>
    <w:rsid w:val="00B33517"/>
    <w:rsid w:val="00B47197"/>
    <w:rsid w:val="00B72169"/>
    <w:rsid w:val="00B74218"/>
    <w:rsid w:val="00B77A7F"/>
    <w:rsid w:val="00B86FC7"/>
    <w:rsid w:val="00B87FBF"/>
    <w:rsid w:val="00B912C3"/>
    <w:rsid w:val="00B94DD2"/>
    <w:rsid w:val="00B97DAA"/>
    <w:rsid w:val="00BB19AC"/>
    <w:rsid w:val="00BB5A91"/>
    <w:rsid w:val="00BC26CE"/>
    <w:rsid w:val="00BD5263"/>
    <w:rsid w:val="00BD5E4B"/>
    <w:rsid w:val="00BF6DBC"/>
    <w:rsid w:val="00C01F47"/>
    <w:rsid w:val="00C16E8E"/>
    <w:rsid w:val="00C2233A"/>
    <w:rsid w:val="00C261EA"/>
    <w:rsid w:val="00C40213"/>
    <w:rsid w:val="00C444A7"/>
    <w:rsid w:val="00C47B34"/>
    <w:rsid w:val="00C55909"/>
    <w:rsid w:val="00C57BA5"/>
    <w:rsid w:val="00C62D48"/>
    <w:rsid w:val="00C726EA"/>
    <w:rsid w:val="00C74A1D"/>
    <w:rsid w:val="00C92EED"/>
    <w:rsid w:val="00C95ADD"/>
    <w:rsid w:val="00CA3816"/>
    <w:rsid w:val="00CB2B44"/>
    <w:rsid w:val="00CB4074"/>
    <w:rsid w:val="00CC1C1D"/>
    <w:rsid w:val="00CF33AD"/>
    <w:rsid w:val="00CF50FF"/>
    <w:rsid w:val="00CF656A"/>
    <w:rsid w:val="00D01603"/>
    <w:rsid w:val="00D0258C"/>
    <w:rsid w:val="00D0270E"/>
    <w:rsid w:val="00D05B5D"/>
    <w:rsid w:val="00D20550"/>
    <w:rsid w:val="00D211C3"/>
    <w:rsid w:val="00D34899"/>
    <w:rsid w:val="00D3638C"/>
    <w:rsid w:val="00D52194"/>
    <w:rsid w:val="00D65C24"/>
    <w:rsid w:val="00D72340"/>
    <w:rsid w:val="00D744EE"/>
    <w:rsid w:val="00D84CDD"/>
    <w:rsid w:val="00DA50A8"/>
    <w:rsid w:val="00DA74F6"/>
    <w:rsid w:val="00DB4182"/>
    <w:rsid w:val="00DB5AF2"/>
    <w:rsid w:val="00DD4526"/>
    <w:rsid w:val="00DD4977"/>
    <w:rsid w:val="00DD7F2B"/>
    <w:rsid w:val="00DE01B4"/>
    <w:rsid w:val="00DF27A8"/>
    <w:rsid w:val="00DF43EA"/>
    <w:rsid w:val="00E03129"/>
    <w:rsid w:val="00E056DF"/>
    <w:rsid w:val="00E13B90"/>
    <w:rsid w:val="00E24EA5"/>
    <w:rsid w:val="00E261EB"/>
    <w:rsid w:val="00E7228E"/>
    <w:rsid w:val="00E82B25"/>
    <w:rsid w:val="00E92831"/>
    <w:rsid w:val="00E92FDF"/>
    <w:rsid w:val="00E9313B"/>
    <w:rsid w:val="00EB7A63"/>
    <w:rsid w:val="00EC5F5A"/>
    <w:rsid w:val="00EE4A70"/>
    <w:rsid w:val="00EE7572"/>
    <w:rsid w:val="00F24E85"/>
    <w:rsid w:val="00F30C27"/>
    <w:rsid w:val="00F33FB3"/>
    <w:rsid w:val="00F51570"/>
    <w:rsid w:val="00F66BA9"/>
    <w:rsid w:val="00F74EA2"/>
    <w:rsid w:val="00FC4B8E"/>
    <w:rsid w:val="00FE369C"/>
    <w:rsid w:val="00FF1305"/>
    <w:rsid w:val="00FF6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70F25649"/>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A14"/>
    <w:pPr>
      <w:spacing w:before="120" w:after="0" w:line="360" w:lineRule="auto"/>
      <w:jc w:val="both"/>
    </w:pPr>
    <w:rPr>
      <w:rFonts w:ascii="Arial" w:hAnsi="Arial" w:cs="Arial"/>
      <w:sz w:val="24"/>
      <w:szCs w:val="24"/>
      <w:lang w:val="en-GB"/>
    </w:rPr>
  </w:style>
  <w:style w:type="paragraph" w:styleId="Overskrift1">
    <w:name w:val="heading 1"/>
    <w:basedOn w:val="Normal"/>
    <w:next w:val="Normal"/>
    <w:link w:val="Overskrift1Tegn"/>
    <w:uiPriority w:val="9"/>
    <w:qFormat/>
    <w:rsid w:val="00544D9F"/>
    <w:pPr>
      <w:keepNext/>
      <w:keepLines/>
      <w:jc w:val="center"/>
      <w:outlineLvl w:val="0"/>
    </w:pPr>
    <w:rPr>
      <w:rFonts w:eastAsiaTheme="majorEastAsia" w:cstheme="majorBidi"/>
      <w:b/>
      <w:sz w:val="48"/>
      <w:szCs w:val="32"/>
    </w:rPr>
  </w:style>
  <w:style w:type="paragraph" w:styleId="Overskrift2">
    <w:name w:val="heading 2"/>
    <w:basedOn w:val="Normal"/>
    <w:next w:val="Normal"/>
    <w:link w:val="Overskrift2Tegn"/>
    <w:uiPriority w:val="9"/>
    <w:unhideWhenUsed/>
    <w:qFormat/>
    <w:rsid w:val="00544D9F"/>
    <w:pPr>
      <w:keepNext/>
      <w:keepLines/>
      <w:numPr>
        <w:numId w:val="4"/>
      </w:numPr>
      <w:spacing w:before="36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CF50FF"/>
    <w:pPr>
      <w:keepNext/>
      <w:keepLines/>
      <w:numPr>
        <w:ilvl w:val="2"/>
        <w:numId w:val="4"/>
      </w:numPr>
      <w:spacing w:before="360"/>
      <w:outlineLvl w:val="2"/>
    </w:pPr>
    <w:rPr>
      <w:rFonts w:eastAsiaTheme="majorEastAsia" w:cstheme="majorBidi"/>
      <w:i/>
    </w:rPr>
  </w:style>
  <w:style w:type="paragraph" w:styleId="Overskrift4">
    <w:name w:val="heading 4"/>
    <w:basedOn w:val="Normal"/>
    <w:next w:val="Normal"/>
    <w:link w:val="Overskrift4Tegn"/>
    <w:uiPriority w:val="9"/>
    <w:semiHidden/>
    <w:unhideWhenUsed/>
    <w:qFormat/>
    <w:rsid w:val="002B3DFD"/>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2B3DFD"/>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2B3DFD"/>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2B3DFD"/>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2B3DFD"/>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2B3DFD"/>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B47197"/>
    <w:pPr>
      <w:spacing w:after="0" w:line="240" w:lineRule="auto"/>
    </w:pPr>
  </w:style>
  <w:style w:type="paragraph" w:styleId="Bobletekst">
    <w:name w:val="Balloon Text"/>
    <w:basedOn w:val="Normal"/>
    <w:link w:val="BobletekstTegn"/>
    <w:uiPriority w:val="99"/>
    <w:semiHidden/>
    <w:unhideWhenUsed/>
    <w:rsid w:val="00B47197"/>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7197"/>
    <w:rPr>
      <w:rFonts w:ascii="Segoe UI" w:hAnsi="Segoe UI" w:cs="Segoe UI"/>
      <w:sz w:val="18"/>
      <w:szCs w:val="18"/>
    </w:rPr>
  </w:style>
  <w:style w:type="paragraph" w:styleId="Topptekst">
    <w:name w:val="header"/>
    <w:basedOn w:val="Normal"/>
    <w:link w:val="TopptekstTegn"/>
    <w:uiPriority w:val="99"/>
    <w:unhideWhenUsed/>
    <w:rsid w:val="00E82B25"/>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E82B25"/>
  </w:style>
  <w:style w:type="paragraph" w:styleId="Bunntekst">
    <w:name w:val="footer"/>
    <w:basedOn w:val="Normal"/>
    <w:link w:val="BunntekstTegn"/>
    <w:uiPriority w:val="99"/>
    <w:unhideWhenUsed/>
    <w:rsid w:val="00E82B25"/>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E82B25"/>
  </w:style>
  <w:style w:type="character" w:styleId="Merknadsreferanse">
    <w:name w:val="annotation reference"/>
    <w:basedOn w:val="Standardskriftforavsnitt"/>
    <w:uiPriority w:val="99"/>
    <w:semiHidden/>
    <w:unhideWhenUsed/>
    <w:rsid w:val="00697934"/>
    <w:rPr>
      <w:sz w:val="16"/>
      <w:szCs w:val="16"/>
    </w:rPr>
  </w:style>
  <w:style w:type="paragraph" w:styleId="Merknadstekst">
    <w:name w:val="annotation text"/>
    <w:basedOn w:val="Normal"/>
    <w:link w:val="MerknadstekstTegn"/>
    <w:uiPriority w:val="99"/>
    <w:semiHidden/>
    <w:unhideWhenUsed/>
    <w:rsid w:val="0069793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7934"/>
    <w:rPr>
      <w:sz w:val="20"/>
      <w:szCs w:val="20"/>
    </w:rPr>
  </w:style>
  <w:style w:type="paragraph" w:styleId="Kommentaremne">
    <w:name w:val="annotation subject"/>
    <w:basedOn w:val="Merknadstekst"/>
    <w:next w:val="Merknadstekst"/>
    <w:link w:val="KommentaremneTegn"/>
    <w:uiPriority w:val="99"/>
    <w:semiHidden/>
    <w:unhideWhenUsed/>
    <w:rsid w:val="00697934"/>
    <w:rPr>
      <w:b/>
      <w:bCs/>
    </w:rPr>
  </w:style>
  <w:style w:type="character" w:customStyle="1" w:styleId="KommentaremneTegn">
    <w:name w:val="Kommentaremne Tegn"/>
    <w:basedOn w:val="MerknadstekstTegn"/>
    <w:link w:val="Kommentaremne"/>
    <w:uiPriority w:val="99"/>
    <w:semiHidden/>
    <w:rsid w:val="00697934"/>
    <w:rPr>
      <w:b/>
      <w:bCs/>
      <w:sz w:val="20"/>
      <w:szCs w:val="20"/>
    </w:rPr>
  </w:style>
  <w:style w:type="character" w:styleId="Hyperkobling">
    <w:name w:val="Hyperlink"/>
    <w:basedOn w:val="Standardskriftforavsnitt"/>
    <w:uiPriority w:val="99"/>
    <w:unhideWhenUsed/>
    <w:rsid w:val="00A454B6"/>
    <w:rPr>
      <w:color w:val="0563C1" w:themeColor="hyperlink"/>
      <w:u w:val="single"/>
    </w:rPr>
  </w:style>
  <w:style w:type="paragraph" w:styleId="Fotnotetekst">
    <w:name w:val="footnote text"/>
    <w:basedOn w:val="Normal"/>
    <w:link w:val="FotnotetekstTegn"/>
    <w:uiPriority w:val="99"/>
    <w:unhideWhenUsed/>
    <w:rsid w:val="00F30C27"/>
    <w:pPr>
      <w:spacing w:line="240" w:lineRule="auto"/>
    </w:pPr>
    <w:rPr>
      <w:sz w:val="20"/>
      <w:szCs w:val="20"/>
    </w:rPr>
  </w:style>
  <w:style w:type="character" w:customStyle="1" w:styleId="FotnotetekstTegn">
    <w:name w:val="Fotnotetekst Tegn"/>
    <w:basedOn w:val="Standardskriftforavsnitt"/>
    <w:link w:val="Fotnotetekst"/>
    <w:uiPriority w:val="99"/>
    <w:rsid w:val="00F30C27"/>
    <w:rPr>
      <w:sz w:val="20"/>
      <w:szCs w:val="20"/>
    </w:rPr>
  </w:style>
  <w:style w:type="character" w:styleId="Fotnotereferanse">
    <w:name w:val="footnote reference"/>
    <w:basedOn w:val="Standardskriftforavsnitt"/>
    <w:uiPriority w:val="99"/>
    <w:semiHidden/>
    <w:unhideWhenUsed/>
    <w:rsid w:val="00F30C27"/>
    <w:rPr>
      <w:vertAlign w:val="superscript"/>
    </w:rPr>
  </w:style>
  <w:style w:type="paragraph" w:styleId="Bildetekst">
    <w:name w:val="caption"/>
    <w:basedOn w:val="Normal"/>
    <w:next w:val="Normal"/>
    <w:uiPriority w:val="35"/>
    <w:unhideWhenUsed/>
    <w:qFormat/>
    <w:rsid w:val="000D63FF"/>
    <w:pPr>
      <w:keepNext/>
      <w:spacing w:after="200" w:line="240" w:lineRule="auto"/>
    </w:pPr>
    <w:rPr>
      <w:b/>
      <w:iCs/>
      <w:sz w:val="20"/>
      <w:szCs w:val="20"/>
    </w:rPr>
  </w:style>
  <w:style w:type="character" w:customStyle="1" w:styleId="Overskrift2Tegn">
    <w:name w:val="Overskrift 2 Tegn"/>
    <w:basedOn w:val="Standardskriftforavsnitt"/>
    <w:link w:val="Overskrift2"/>
    <w:uiPriority w:val="9"/>
    <w:rsid w:val="00544D9F"/>
    <w:rPr>
      <w:rFonts w:ascii="Arial" w:eastAsiaTheme="majorEastAsia" w:hAnsi="Arial" w:cstheme="majorBidi"/>
      <w:b/>
      <w:sz w:val="24"/>
      <w:szCs w:val="26"/>
    </w:rPr>
  </w:style>
  <w:style w:type="paragraph" w:styleId="Tittel">
    <w:name w:val="Title"/>
    <w:basedOn w:val="Normal"/>
    <w:next w:val="Normal"/>
    <w:link w:val="TittelTegn"/>
    <w:uiPriority w:val="10"/>
    <w:qFormat/>
    <w:rsid w:val="00DB4182"/>
    <w:pPr>
      <w:spacing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B4182"/>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DB4182"/>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DB4182"/>
    <w:rPr>
      <w:rFonts w:eastAsiaTheme="minorEastAsia"/>
      <w:color w:val="5A5A5A" w:themeColor="text1" w:themeTint="A5"/>
      <w:spacing w:val="15"/>
    </w:rPr>
  </w:style>
  <w:style w:type="character" w:customStyle="1" w:styleId="Ulstomtale1">
    <w:name w:val="Uløst omtale1"/>
    <w:basedOn w:val="Standardskriftforavsnitt"/>
    <w:uiPriority w:val="99"/>
    <w:semiHidden/>
    <w:unhideWhenUsed/>
    <w:rsid w:val="006B1F86"/>
    <w:rPr>
      <w:color w:val="605E5C"/>
      <w:shd w:val="clear" w:color="auto" w:fill="E1DFDD"/>
    </w:rPr>
  </w:style>
  <w:style w:type="paragraph" w:styleId="Listeavsnitt">
    <w:name w:val="List Paragraph"/>
    <w:basedOn w:val="Normal"/>
    <w:uiPriority w:val="34"/>
    <w:qFormat/>
    <w:rsid w:val="00DF43EA"/>
    <w:pPr>
      <w:ind w:left="720"/>
      <w:contextualSpacing/>
    </w:pPr>
  </w:style>
  <w:style w:type="character" w:customStyle="1" w:styleId="Overskrift1Tegn">
    <w:name w:val="Overskrift 1 Tegn"/>
    <w:basedOn w:val="Standardskriftforavsnitt"/>
    <w:link w:val="Overskrift1"/>
    <w:uiPriority w:val="9"/>
    <w:rsid w:val="00544D9F"/>
    <w:rPr>
      <w:rFonts w:ascii="Arial" w:eastAsiaTheme="majorEastAsia" w:hAnsi="Arial" w:cstheme="majorBidi"/>
      <w:b/>
      <w:sz w:val="48"/>
      <w:szCs w:val="32"/>
    </w:rPr>
  </w:style>
  <w:style w:type="character" w:customStyle="1" w:styleId="Overskrift3Tegn">
    <w:name w:val="Overskrift 3 Tegn"/>
    <w:basedOn w:val="Standardskriftforavsnitt"/>
    <w:link w:val="Overskrift3"/>
    <w:uiPriority w:val="9"/>
    <w:rsid w:val="00CF50FF"/>
    <w:rPr>
      <w:rFonts w:ascii="Arial" w:eastAsiaTheme="majorEastAsia" w:hAnsi="Arial" w:cstheme="majorBidi"/>
      <w:i/>
      <w:sz w:val="24"/>
      <w:szCs w:val="24"/>
    </w:rPr>
  </w:style>
  <w:style w:type="character" w:customStyle="1" w:styleId="Overskrift4Tegn">
    <w:name w:val="Overskrift 4 Tegn"/>
    <w:basedOn w:val="Standardskriftforavsnitt"/>
    <w:link w:val="Overskrift4"/>
    <w:uiPriority w:val="9"/>
    <w:semiHidden/>
    <w:rsid w:val="002B3DFD"/>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semiHidden/>
    <w:rsid w:val="002B3DFD"/>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semiHidden/>
    <w:rsid w:val="002B3DFD"/>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foravsnitt"/>
    <w:link w:val="Overskrift7"/>
    <w:uiPriority w:val="9"/>
    <w:semiHidden/>
    <w:rsid w:val="002B3DFD"/>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foravsnitt"/>
    <w:link w:val="Overskrift8"/>
    <w:uiPriority w:val="9"/>
    <w:semiHidden/>
    <w:rsid w:val="002B3DF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2B3DFD"/>
    <w:rPr>
      <w:rFonts w:asciiTheme="majorHAnsi" w:eastAsiaTheme="majorEastAsia" w:hAnsiTheme="majorHAnsi" w:cstheme="majorBidi"/>
      <w:i/>
      <w:iCs/>
      <w:color w:val="272727" w:themeColor="text1" w:themeTint="D8"/>
      <w:sz w:val="21"/>
      <w:szCs w:val="21"/>
    </w:rPr>
  </w:style>
  <w:style w:type="paragraph" w:customStyle="1" w:styleId="Abstrakti">
    <w:name w:val="Abstrakti"/>
    <w:basedOn w:val="Normal"/>
    <w:link w:val="AbstraktiChar"/>
    <w:qFormat/>
    <w:rsid w:val="002A6A14"/>
    <w:pPr>
      <w:spacing w:line="240" w:lineRule="auto"/>
    </w:pPr>
    <w:rPr>
      <w:i/>
      <w:sz w:val="20"/>
      <w:szCs w:val="20"/>
    </w:rPr>
  </w:style>
  <w:style w:type="paragraph" w:customStyle="1" w:styleId="Kirjoittaja">
    <w:name w:val="Kirjoittaja"/>
    <w:basedOn w:val="Normal"/>
    <w:link w:val="KirjoittajaChar"/>
    <w:qFormat/>
    <w:rsid w:val="002A6A14"/>
    <w:pPr>
      <w:spacing w:before="0"/>
    </w:pPr>
    <w:rPr>
      <w:lang w:val="en-US"/>
    </w:rPr>
  </w:style>
  <w:style w:type="character" w:customStyle="1" w:styleId="AbstraktiChar">
    <w:name w:val="Abstrakti Char"/>
    <w:basedOn w:val="Standardskriftforavsnitt"/>
    <w:link w:val="Abstrakti"/>
    <w:rsid w:val="002A6A14"/>
    <w:rPr>
      <w:rFonts w:ascii="Arial" w:hAnsi="Arial" w:cs="Arial"/>
      <w:i/>
      <w:sz w:val="20"/>
      <w:szCs w:val="20"/>
      <w:lang w:val="en-GB"/>
    </w:rPr>
  </w:style>
  <w:style w:type="character" w:customStyle="1" w:styleId="KirjoittajaChar">
    <w:name w:val="Kirjoittaja Char"/>
    <w:basedOn w:val="Standardskriftforavsnitt"/>
    <w:link w:val="Kirjoittaja"/>
    <w:rsid w:val="002A6A14"/>
    <w:rPr>
      <w:rFonts w:ascii="Arial" w:hAnsi="Arial" w:cs="Arial"/>
      <w:sz w:val="24"/>
      <w:szCs w:val="24"/>
      <w:lang w:val="en-US"/>
    </w:rPr>
  </w:style>
  <w:style w:type="character" w:styleId="Ulstomtale">
    <w:name w:val="Unresolved Mention"/>
    <w:basedOn w:val="Standardskriftforavsnitt"/>
    <w:uiPriority w:val="99"/>
    <w:semiHidden/>
    <w:unhideWhenUsed/>
    <w:rsid w:val="00FF13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glomsas@ssb.no"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E97EF-E8E9-4D64-874F-2565C327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1930</Words>
  <Characters>10234</Characters>
  <Application>Microsoft Office Word</Application>
  <DocSecurity>0</DocSecurity>
  <Lines>85</Lines>
  <Paragraphs>24</Paragraphs>
  <ScaleCrop>false</ScaleCrop>
  <HeadingPairs>
    <vt:vector size="10" baseType="variant">
      <vt:variant>
        <vt:lpstr>Tittel</vt:lpstr>
      </vt:variant>
      <vt:variant>
        <vt:i4>1</vt:i4>
      </vt:variant>
      <vt:variant>
        <vt:lpstr>Titel</vt:lpstr>
      </vt:variant>
      <vt:variant>
        <vt:i4>1</vt:i4>
      </vt:variant>
      <vt:variant>
        <vt:lpstr>Otsikko</vt:lpstr>
      </vt:variant>
      <vt:variant>
        <vt:i4>1</vt:i4>
      </vt:variant>
      <vt:variant>
        <vt:lpstr>Title</vt:lpstr>
      </vt:variant>
      <vt:variant>
        <vt:i4>1</vt:i4>
      </vt:variant>
      <vt:variant>
        <vt:lpstr>Tytuł</vt:lpstr>
      </vt:variant>
      <vt:variant>
        <vt:i4>1</vt:i4>
      </vt:variant>
    </vt:vector>
  </HeadingPairs>
  <TitlesOfParts>
    <vt:vector size="5" baseType="lpstr">
      <vt:lpstr/>
      <vt:lpstr/>
      <vt:lpstr/>
      <vt: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Glomsås, Kristin</cp:lastModifiedBy>
  <cp:revision>8</cp:revision>
  <cp:lastPrinted>2019-06-28T12:09:00Z</cp:lastPrinted>
  <dcterms:created xsi:type="dcterms:W3CDTF">2019-06-28T12:09:00Z</dcterms:created>
  <dcterms:modified xsi:type="dcterms:W3CDTF">2019-06-28T13:34:00Z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